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0FE" w:rsidRPr="00DD5772" w:rsidRDefault="000310FE" w:rsidP="000310FE">
      <w:pPr>
        <w:jc w:val="both"/>
        <w:rPr>
          <w:rFonts w:ascii="Century Gothic" w:hAnsi="Century Gothic"/>
          <w:b/>
          <w:bCs/>
          <w:sz w:val="36"/>
          <w:szCs w:val="36"/>
          <w:u w:val="single"/>
        </w:rPr>
      </w:pPr>
      <w:r w:rsidRPr="00DD5772">
        <w:rPr>
          <w:rFonts w:ascii="Century Gothic" w:hAnsi="Century Gothic"/>
          <w:b/>
          <w:bCs/>
          <w:sz w:val="36"/>
          <w:szCs w:val="36"/>
          <w:u w:val="single"/>
        </w:rPr>
        <w:t xml:space="preserve">BEING KEYNOTE ADDRESS PRESENTED BY THE HONOURABLE MINISTER OF INDUSTRY, TRADE, AND INVESTMENT, MR. OLUSEGUN AGANGA, CON, AT THE </w:t>
      </w:r>
      <w:r w:rsidR="00425B29">
        <w:rPr>
          <w:rFonts w:ascii="Century Gothic" w:hAnsi="Century Gothic"/>
          <w:b/>
          <w:bCs/>
          <w:sz w:val="36"/>
          <w:szCs w:val="36"/>
          <w:u w:val="single"/>
        </w:rPr>
        <w:t xml:space="preserve">OPENING CEREMONY OF THE </w:t>
      </w:r>
      <w:r w:rsidRPr="00DD5772">
        <w:rPr>
          <w:rFonts w:ascii="Century Gothic" w:hAnsi="Century Gothic"/>
          <w:b/>
          <w:bCs/>
          <w:sz w:val="36"/>
          <w:szCs w:val="36"/>
          <w:u w:val="single"/>
        </w:rPr>
        <w:t>D8 SME GOVERNM</w:t>
      </w:r>
      <w:r w:rsidR="00425B29">
        <w:rPr>
          <w:rFonts w:ascii="Century Gothic" w:hAnsi="Century Gothic"/>
          <w:b/>
          <w:bCs/>
          <w:sz w:val="36"/>
          <w:szCs w:val="36"/>
          <w:u w:val="single"/>
        </w:rPr>
        <w:t>ENTAL BODIES MEETING HOLDING BETWEEN 17</w:t>
      </w:r>
      <w:r w:rsidR="00425B29" w:rsidRPr="00425B29">
        <w:rPr>
          <w:rFonts w:ascii="Century Gothic" w:hAnsi="Century Gothic"/>
          <w:b/>
          <w:bCs/>
          <w:sz w:val="36"/>
          <w:szCs w:val="36"/>
          <w:u w:val="single"/>
          <w:vertAlign w:val="superscript"/>
        </w:rPr>
        <w:t>TH</w:t>
      </w:r>
      <w:r w:rsidR="00425B29">
        <w:rPr>
          <w:rFonts w:ascii="Century Gothic" w:hAnsi="Century Gothic"/>
          <w:b/>
          <w:bCs/>
          <w:sz w:val="36"/>
          <w:szCs w:val="36"/>
          <w:u w:val="single"/>
        </w:rPr>
        <w:t xml:space="preserve"> AND 20</w:t>
      </w:r>
      <w:r w:rsidR="00425B29" w:rsidRPr="00425B29">
        <w:rPr>
          <w:rFonts w:ascii="Century Gothic" w:hAnsi="Century Gothic"/>
          <w:b/>
          <w:bCs/>
          <w:sz w:val="36"/>
          <w:szCs w:val="36"/>
          <w:u w:val="single"/>
          <w:vertAlign w:val="superscript"/>
        </w:rPr>
        <w:t>TH</w:t>
      </w:r>
      <w:r w:rsidR="00425B29">
        <w:rPr>
          <w:rFonts w:ascii="Century Gothic" w:hAnsi="Century Gothic"/>
          <w:b/>
          <w:bCs/>
          <w:sz w:val="36"/>
          <w:szCs w:val="36"/>
          <w:u w:val="single"/>
        </w:rPr>
        <w:t xml:space="preserve"> NOVEMBER</w:t>
      </w:r>
      <w:r w:rsidRPr="00DD5772">
        <w:rPr>
          <w:rFonts w:ascii="Century Gothic" w:hAnsi="Century Gothic"/>
          <w:b/>
          <w:bCs/>
          <w:sz w:val="36"/>
          <w:szCs w:val="36"/>
          <w:u w:val="single"/>
        </w:rPr>
        <w:t xml:space="preserve">, 2014 </w:t>
      </w:r>
      <w:r w:rsidR="00425B29">
        <w:rPr>
          <w:rFonts w:ascii="Century Gothic" w:hAnsi="Century Gothic"/>
          <w:b/>
          <w:bCs/>
          <w:sz w:val="36"/>
          <w:szCs w:val="36"/>
          <w:u w:val="single"/>
        </w:rPr>
        <w:t>AT THE TRANSCORP HOTELS</w:t>
      </w:r>
      <w:r w:rsidRPr="00DD5772">
        <w:rPr>
          <w:rFonts w:ascii="Century Gothic" w:hAnsi="Century Gothic"/>
          <w:b/>
          <w:bCs/>
          <w:sz w:val="36"/>
          <w:szCs w:val="36"/>
          <w:u w:val="single"/>
        </w:rPr>
        <w:t xml:space="preserve"> ABUJA, NIGERIA. </w:t>
      </w:r>
    </w:p>
    <w:p w:rsidR="00DB05BF" w:rsidRDefault="00DB05BF">
      <w:pPr>
        <w:rPr>
          <w:rFonts w:ascii="Century Gothic" w:hAnsi="Century Gothic"/>
          <w:sz w:val="26"/>
          <w:szCs w:val="26"/>
        </w:rPr>
      </w:pPr>
    </w:p>
    <w:p w:rsidR="000310FE" w:rsidRPr="000D5FA5" w:rsidRDefault="000310FE" w:rsidP="004B081A">
      <w:pPr>
        <w:spacing w:line="276" w:lineRule="auto"/>
        <w:rPr>
          <w:rFonts w:ascii="Century Gothic" w:hAnsi="Century Gothic"/>
          <w:sz w:val="28"/>
          <w:szCs w:val="28"/>
        </w:rPr>
      </w:pPr>
      <w:r w:rsidRPr="000D5FA5">
        <w:rPr>
          <w:rFonts w:ascii="Century Gothic" w:hAnsi="Century Gothic"/>
          <w:sz w:val="28"/>
          <w:szCs w:val="28"/>
        </w:rPr>
        <w:t>Protocols.</w:t>
      </w:r>
    </w:p>
    <w:p w:rsidR="000310FE" w:rsidRPr="000D5FA5" w:rsidRDefault="000310FE" w:rsidP="004B081A">
      <w:pPr>
        <w:spacing w:line="276" w:lineRule="auto"/>
        <w:rPr>
          <w:rFonts w:ascii="Century Gothic" w:hAnsi="Century Gothic"/>
          <w:sz w:val="28"/>
          <w:szCs w:val="28"/>
        </w:rPr>
      </w:pPr>
    </w:p>
    <w:p w:rsidR="008D49D2" w:rsidRPr="000D5FA5" w:rsidRDefault="006A0A65" w:rsidP="004B081A">
      <w:pPr>
        <w:spacing w:line="276" w:lineRule="auto"/>
        <w:jc w:val="both"/>
        <w:rPr>
          <w:rFonts w:ascii="Century Gothic" w:hAnsi="Century Gothic"/>
          <w:sz w:val="28"/>
          <w:szCs w:val="28"/>
        </w:rPr>
      </w:pPr>
      <w:r w:rsidRPr="000D5FA5">
        <w:rPr>
          <w:rFonts w:ascii="Century Gothic" w:hAnsi="Century Gothic"/>
          <w:sz w:val="28"/>
          <w:szCs w:val="28"/>
        </w:rPr>
        <w:t>It is with great delig</w:t>
      </w:r>
      <w:r w:rsidR="00F11812">
        <w:rPr>
          <w:rFonts w:ascii="Century Gothic" w:hAnsi="Century Gothic"/>
          <w:sz w:val="28"/>
          <w:szCs w:val="28"/>
        </w:rPr>
        <w:t>ht and joy that I join you</w:t>
      </w:r>
      <w:r w:rsidRPr="000D5FA5">
        <w:rPr>
          <w:rFonts w:ascii="Century Gothic" w:hAnsi="Century Gothic"/>
          <w:sz w:val="28"/>
          <w:szCs w:val="28"/>
        </w:rPr>
        <w:t xml:space="preserve"> at the </w:t>
      </w:r>
      <w:r w:rsidR="00A3089C" w:rsidRPr="000D5FA5">
        <w:rPr>
          <w:rFonts w:ascii="Century Gothic" w:hAnsi="Century Gothic"/>
          <w:sz w:val="28"/>
          <w:szCs w:val="28"/>
        </w:rPr>
        <w:t>D</w:t>
      </w:r>
      <w:r w:rsidR="00177BFE" w:rsidRPr="000D5FA5">
        <w:rPr>
          <w:rFonts w:ascii="Century Gothic" w:hAnsi="Century Gothic"/>
          <w:sz w:val="28"/>
          <w:szCs w:val="28"/>
        </w:rPr>
        <w:t>-</w:t>
      </w:r>
      <w:r w:rsidR="00A3089C" w:rsidRPr="000D5FA5">
        <w:rPr>
          <w:rFonts w:ascii="Century Gothic" w:hAnsi="Century Gothic"/>
          <w:sz w:val="28"/>
          <w:szCs w:val="28"/>
        </w:rPr>
        <w:t xml:space="preserve">8 </w:t>
      </w:r>
      <w:r w:rsidR="009C5CBD" w:rsidRPr="000D5FA5">
        <w:rPr>
          <w:rFonts w:ascii="Century Gothic" w:hAnsi="Century Gothic"/>
          <w:sz w:val="28"/>
          <w:szCs w:val="28"/>
        </w:rPr>
        <w:t>SME Governmental Bodies meeting holding in our great city, Abuja</w:t>
      </w:r>
      <w:r w:rsidRPr="000D5FA5">
        <w:rPr>
          <w:rFonts w:ascii="Century Gothic" w:hAnsi="Century Gothic"/>
          <w:sz w:val="28"/>
          <w:szCs w:val="28"/>
        </w:rPr>
        <w:t>.</w:t>
      </w:r>
      <w:r w:rsidR="00177BFE" w:rsidRPr="000D5FA5">
        <w:rPr>
          <w:rFonts w:ascii="Century Gothic" w:hAnsi="Century Gothic"/>
          <w:sz w:val="28"/>
          <w:szCs w:val="28"/>
        </w:rPr>
        <w:t xml:space="preserve"> I have followed very closely the activities of the D-8 Countries since my days as the Ho</w:t>
      </w:r>
      <w:r w:rsidR="008B4D1F" w:rsidRPr="000D5FA5">
        <w:rPr>
          <w:rFonts w:ascii="Century Gothic" w:hAnsi="Century Gothic"/>
          <w:sz w:val="28"/>
          <w:szCs w:val="28"/>
        </w:rPr>
        <w:t>n</w:t>
      </w:r>
      <w:r w:rsidR="00177BFE" w:rsidRPr="000D5FA5">
        <w:rPr>
          <w:rFonts w:ascii="Century Gothic" w:hAnsi="Century Gothic"/>
          <w:sz w:val="28"/>
          <w:szCs w:val="28"/>
        </w:rPr>
        <w:t>oura</w:t>
      </w:r>
      <w:r w:rsidR="008B4D1F" w:rsidRPr="000D5FA5">
        <w:rPr>
          <w:rFonts w:ascii="Century Gothic" w:hAnsi="Century Gothic"/>
          <w:sz w:val="28"/>
          <w:szCs w:val="28"/>
        </w:rPr>
        <w:t>b</w:t>
      </w:r>
      <w:r w:rsidR="00177BFE" w:rsidRPr="000D5FA5">
        <w:rPr>
          <w:rFonts w:ascii="Century Gothic" w:hAnsi="Century Gothic"/>
          <w:sz w:val="28"/>
          <w:szCs w:val="28"/>
        </w:rPr>
        <w:t>le</w:t>
      </w:r>
      <w:r w:rsidR="008B4D1F" w:rsidRPr="000D5FA5">
        <w:rPr>
          <w:rFonts w:ascii="Century Gothic" w:hAnsi="Century Gothic"/>
          <w:sz w:val="28"/>
          <w:szCs w:val="28"/>
        </w:rPr>
        <w:t xml:space="preserve"> Minister of Finance. I have come to understand and appreciate the activities of this powerful economic block as it relates to </w:t>
      </w:r>
      <w:r w:rsidR="008D49D2" w:rsidRPr="000D5FA5">
        <w:rPr>
          <w:rFonts w:ascii="Century Gothic" w:hAnsi="Century Gothic"/>
          <w:sz w:val="28"/>
          <w:szCs w:val="28"/>
        </w:rPr>
        <w:t>M</w:t>
      </w:r>
      <w:r w:rsidR="008B4D1F" w:rsidRPr="000D5FA5">
        <w:rPr>
          <w:rFonts w:ascii="Century Gothic" w:hAnsi="Century Gothic"/>
          <w:sz w:val="28"/>
          <w:szCs w:val="28"/>
        </w:rPr>
        <w:t>SME</w:t>
      </w:r>
      <w:r w:rsidR="00F11812">
        <w:rPr>
          <w:rFonts w:ascii="Century Gothic" w:hAnsi="Century Gothic"/>
          <w:sz w:val="28"/>
          <w:szCs w:val="28"/>
        </w:rPr>
        <w:t>s</w:t>
      </w:r>
      <w:r w:rsidR="008B4D1F" w:rsidRPr="000D5FA5">
        <w:rPr>
          <w:rFonts w:ascii="Century Gothic" w:hAnsi="Century Gothic"/>
          <w:sz w:val="28"/>
          <w:szCs w:val="28"/>
        </w:rPr>
        <w:t xml:space="preserve"> development in member countries. </w:t>
      </w:r>
      <w:r w:rsidR="00EF301B" w:rsidRPr="000D5FA5">
        <w:rPr>
          <w:rFonts w:ascii="Century Gothic" w:hAnsi="Century Gothic"/>
          <w:sz w:val="28"/>
          <w:szCs w:val="28"/>
        </w:rPr>
        <w:t xml:space="preserve">More so with the current head of the D-8 Countries being our President, Dr. Goodluck Ebele Jonathan, GCFR. </w:t>
      </w:r>
      <w:r w:rsidR="008D49D2" w:rsidRPr="000D5FA5">
        <w:rPr>
          <w:rFonts w:ascii="Century Gothic" w:hAnsi="Century Gothic"/>
          <w:sz w:val="28"/>
          <w:szCs w:val="28"/>
        </w:rPr>
        <w:t>Serious impacts have been created in the areas of Finance and Banking, Rural Development, Science and Technology, Humanitarian Development, Agriculture, Energy, Environment and Health</w:t>
      </w:r>
      <w:r w:rsidR="00EF301B" w:rsidRPr="000D5FA5">
        <w:rPr>
          <w:rFonts w:ascii="Century Gothic" w:hAnsi="Century Gothic"/>
          <w:sz w:val="28"/>
          <w:szCs w:val="28"/>
        </w:rPr>
        <w:t xml:space="preserve"> within the D-8 Countries as a result of the cooperation</w:t>
      </w:r>
      <w:r w:rsidR="008D49D2" w:rsidRPr="000D5FA5">
        <w:rPr>
          <w:rFonts w:ascii="Century Gothic" w:hAnsi="Century Gothic"/>
          <w:sz w:val="28"/>
          <w:szCs w:val="28"/>
        </w:rPr>
        <w:t>.</w:t>
      </w:r>
      <w:r w:rsidR="00A42C7A" w:rsidRPr="000D5FA5">
        <w:rPr>
          <w:rFonts w:ascii="Century Gothic" w:hAnsi="Century Gothic"/>
          <w:sz w:val="28"/>
          <w:szCs w:val="28"/>
        </w:rPr>
        <w:t xml:space="preserve"> I am equally elated that one of the Agencies under my ministry, the Small and Medium Enterprises Development Agency of Nigeria (SMEDAN) is putting this meeting together with the support of other stakeholders drawn from the public and private sectors.</w:t>
      </w:r>
    </w:p>
    <w:p w:rsidR="009A0638" w:rsidRPr="000D5FA5" w:rsidRDefault="009A0638" w:rsidP="004B081A">
      <w:pPr>
        <w:spacing w:line="276" w:lineRule="auto"/>
        <w:jc w:val="both"/>
        <w:rPr>
          <w:rFonts w:ascii="Century Gothic" w:hAnsi="Century Gothic"/>
          <w:sz w:val="28"/>
          <w:szCs w:val="28"/>
        </w:rPr>
      </w:pPr>
    </w:p>
    <w:p w:rsidR="009A0638" w:rsidRPr="000D5FA5" w:rsidRDefault="009A0638" w:rsidP="004B081A">
      <w:pPr>
        <w:spacing w:line="276" w:lineRule="auto"/>
        <w:jc w:val="both"/>
        <w:rPr>
          <w:rFonts w:ascii="Century Gothic" w:hAnsi="Century Gothic" w:cs="Tahoma"/>
          <w:color w:val="000000" w:themeColor="text1"/>
          <w:sz w:val="28"/>
          <w:szCs w:val="28"/>
        </w:rPr>
      </w:pPr>
      <w:r w:rsidRPr="000D5FA5">
        <w:rPr>
          <w:rFonts w:ascii="Century Gothic" w:hAnsi="Century Gothic" w:cs="Tahoma"/>
          <w:color w:val="000000" w:themeColor="text1"/>
          <w:sz w:val="28"/>
          <w:szCs w:val="28"/>
        </w:rPr>
        <w:t>The Micro, Small and Medium Enterprises (“MSME”) represents one of the most important sectors of our eco</w:t>
      </w:r>
      <w:r w:rsidR="00DE3E63">
        <w:rPr>
          <w:rFonts w:ascii="Century Gothic" w:hAnsi="Century Gothic" w:cs="Tahoma"/>
          <w:color w:val="000000" w:themeColor="text1"/>
          <w:sz w:val="28"/>
          <w:szCs w:val="28"/>
        </w:rPr>
        <w:t>nomy. It currently represents 97</w:t>
      </w:r>
      <w:r w:rsidRPr="000D5FA5">
        <w:rPr>
          <w:rFonts w:ascii="Century Gothic" w:hAnsi="Century Gothic" w:cs="Tahoma"/>
          <w:color w:val="000000" w:themeColor="text1"/>
          <w:sz w:val="28"/>
          <w:szCs w:val="28"/>
        </w:rPr>
        <w:t xml:space="preserve">% of the businesses in Nigeria and contributes 75% of the National employment. Of the 17.2 million MSMEs in Nigeria that employs over 32 million people and contributes about 46.54% to the GDP, over 17 million are micro-enterprises. Thus, growth in this </w:t>
      </w:r>
      <w:r w:rsidRPr="000D5FA5">
        <w:rPr>
          <w:rFonts w:ascii="Century Gothic" w:hAnsi="Century Gothic" w:cs="Tahoma"/>
          <w:color w:val="000000" w:themeColor="text1"/>
          <w:sz w:val="28"/>
          <w:szCs w:val="28"/>
        </w:rPr>
        <w:lastRenderedPageBreak/>
        <w:t>sector is directly correlated with growth in the economy as a whole and in the level of employment throughout Nigeria.</w:t>
      </w:r>
    </w:p>
    <w:p w:rsidR="009A0638" w:rsidRPr="000D5FA5" w:rsidRDefault="009A0638" w:rsidP="004B081A">
      <w:pPr>
        <w:spacing w:line="276" w:lineRule="auto"/>
        <w:jc w:val="both"/>
        <w:rPr>
          <w:rFonts w:ascii="Century Gothic" w:hAnsi="Century Gothic"/>
          <w:sz w:val="28"/>
          <w:szCs w:val="28"/>
        </w:rPr>
      </w:pPr>
    </w:p>
    <w:p w:rsidR="002850C6" w:rsidRPr="000D5FA5" w:rsidRDefault="0062740C" w:rsidP="004B081A">
      <w:pPr>
        <w:spacing w:line="276" w:lineRule="auto"/>
        <w:jc w:val="both"/>
        <w:rPr>
          <w:rFonts w:ascii="Century Gothic" w:eastAsia="Verdana" w:hAnsi="Century Gothic"/>
          <w:sz w:val="28"/>
          <w:szCs w:val="28"/>
        </w:rPr>
      </w:pPr>
      <w:r w:rsidRPr="000D5FA5">
        <w:rPr>
          <w:rFonts w:ascii="Century Gothic" w:eastAsia="Verdana" w:hAnsi="Century Gothic"/>
          <w:sz w:val="28"/>
          <w:szCs w:val="28"/>
        </w:rPr>
        <w:t>O</w:t>
      </w:r>
      <w:r w:rsidR="002850C6" w:rsidRPr="000D5FA5">
        <w:rPr>
          <w:rFonts w:ascii="Century Gothic" w:eastAsia="Verdana" w:hAnsi="Century Gothic"/>
          <w:sz w:val="28"/>
          <w:szCs w:val="28"/>
        </w:rPr>
        <w:t xml:space="preserve">ne of the most critical challenges confronting us as a nation is how to ensure that our strong macro-economic performances translate to improvements in the living standards of our citizens and growth in our Micro, Small and Medium Enterprises (MSMEs) sub-sector. As you may probably know, MSMEs are crucial to the economic development of the country and currently represent 97% of enterprises in Nigeria. They heavily contribute towards national employment and therefore have the potential to drastically reduce unemployment and poverty if they are properly nurtured and developed. </w:t>
      </w:r>
    </w:p>
    <w:p w:rsidR="002850C6" w:rsidRPr="000D5FA5" w:rsidRDefault="002850C6" w:rsidP="004B081A">
      <w:pPr>
        <w:spacing w:line="276" w:lineRule="auto"/>
        <w:jc w:val="both"/>
        <w:rPr>
          <w:rFonts w:ascii="Century Gothic" w:eastAsia="Verdana" w:hAnsi="Century Gothic"/>
          <w:sz w:val="28"/>
          <w:szCs w:val="28"/>
        </w:rPr>
      </w:pPr>
    </w:p>
    <w:p w:rsidR="002850C6" w:rsidRPr="000D5FA5" w:rsidRDefault="002850C6" w:rsidP="004B081A">
      <w:pPr>
        <w:spacing w:line="276" w:lineRule="auto"/>
        <w:jc w:val="both"/>
        <w:rPr>
          <w:rFonts w:ascii="Century Gothic" w:hAnsi="Century Gothic"/>
          <w:sz w:val="28"/>
          <w:szCs w:val="28"/>
        </w:rPr>
      </w:pPr>
      <w:r w:rsidRPr="000D5FA5">
        <w:rPr>
          <w:rFonts w:ascii="Century Gothic" w:eastAsia="Verdana" w:hAnsi="Century Gothic"/>
          <w:sz w:val="28"/>
          <w:szCs w:val="28"/>
        </w:rPr>
        <w:t xml:space="preserve">The MSMEs sub-sector provides the platform for increasing the global competiveness of our country and is a key driver towards achieving the objectives of Mr. Presidents’ Transformation Agenda and the national Vision 20:2020. It is my belief that the quickest and most effective way to impact the average Nigerian and for Nigeria to achieve the desired economic breakthrough is to devote time, attention and resources to grow the MSMEs sub-sector. </w:t>
      </w:r>
      <w:r w:rsidRPr="000D5FA5">
        <w:rPr>
          <w:rFonts w:ascii="Century Gothic" w:hAnsi="Century Gothic"/>
          <w:sz w:val="28"/>
          <w:szCs w:val="28"/>
        </w:rPr>
        <w:t>This sub-sector is the legacy that we will leave behind. It is the future of Nigeria.  Most countries across the globe have done this and have achieved tremendous results.</w:t>
      </w:r>
    </w:p>
    <w:p w:rsidR="002850C6" w:rsidRPr="000D5FA5" w:rsidRDefault="002850C6" w:rsidP="004B081A">
      <w:pPr>
        <w:spacing w:line="276" w:lineRule="auto"/>
        <w:jc w:val="both"/>
        <w:rPr>
          <w:rFonts w:ascii="Century Gothic" w:hAnsi="Century Gothic"/>
          <w:sz w:val="28"/>
          <w:szCs w:val="28"/>
        </w:rPr>
      </w:pPr>
    </w:p>
    <w:p w:rsidR="002850C6" w:rsidRPr="000D5FA5" w:rsidRDefault="002850C6" w:rsidP="004B081A">
      <w:pPr>
        <w:spacing w:line="276" w:lineRule="auto"/>
        <w:jc w:val="both"/>
        <w:rPr>
          <w:rFonts w:ascii="Century Gothic" w:hAnsi="Century Gothic"/>
          <w:sz w:val="28"/>
          <w:szCs w:val="28"/>
        </w:rPr>
      </w:pPr>
      <w:r w:rsidRPr="000D5FA5">
        <w:rPr>
          <w:rFonts w:ascii="Century Gothic" w:eastAsia="Verdana" w:hAnsi="Century Gothic"/>
          <w:sz w:val="28"/>
          <w:szCs w:val="28"/>
        </w:rPr>
        <w:t>Distinguished ladies and Gentlemen, the National MSMEs Collaborative survey conducted in Nigeria in 2010 revealed that the major critical inhibiting factors for MSMEs’ optimal performance are access to finance, access to markets, lack of adequate infrastructure, lack of adequate skills and lack of Business Development Services  / Entrepreneurship Training. We have studied various countries and seen what they have done and my ministry</w:t>
      </w:r>
      <w:r w:rsidR="00C06403" w:rsidRPr="000D5FA5">
        <w:rPr>
          <w:rFonts w:ascii="Century Gothic" w:eastAsia="Verdana" w:hAnsi="Century Gothic"/>
          <w:sz w:val="28"/>
          <w:szCs w:val="28"/>
        </w:rPr>
        <w:t xml:space="preserve"> (as part my mandate in the area of SME development)</w:t>
      </w:r>
      <w:r w:rsidRPr="000D5FA5">
        <w:rPr>
          <w:rFonts w:ascii="Century Gothic" w:eastAsia="Verdana" w:hAnsi="Century Gothic"/>
          <w:sz w:val="28"/>
          <w:szCs w:val="28"/>
        </w:rPr>
        <w:t xml:space="preserve"> has developed the National Enterprise Development Programme (NEDEP) as a result. NEDEP is a new, </w:t>
      </w:r>
      <w:r w:rsidRPr="000D5FA5">
        <w:rPr>
          <w:rFonts w:ascii="Century Gothic" w:eastAsia="Verdana" w:hAnsi="Century Gothic"/>
          <w:sz w:val="28"/>
          <w:szCs w:val="28"/>
        </w:rPr>
        <w:lastRenderedPageBreak/>
        <w:t xml:space="preserve">strategic and revolutionary way of delivering enterprise development in Nigeria with a primary goal to revitalize our MSMEs sector and create jobs, create wealth and alleviate poverty in Nigeria. </w:t>
      </w:r>
    </w:p>
    <w:p w:rsidR="000310FE" w:rsidRPr="000D5FA5" w:rsidRDefault="000310FE" w:rsidP="004B081A">
      <w:pPr>
        <w:spacing w:line="276" w:lineRule="auto"/>
        <w:jc w:val="both"/>
        <w:rPr>
          <w:rFonts w:ascii="Century Gothic" w:hAnsi="Century Gothic"/>
          <w:sz w:val="28"/>
          <w:szCs w:val="28"/>
        </w:rPr>
      </w:pPr>
    </w:p>
    <w:p w:rsidR="0062740C" w:rsidRPr="000D5FA5" w:rsidRDefault="00B847C2" w:rsidP="004B081A">
      <w:pPr>
        <w:spacing w:line="276" w:lineRule="auto"/>
        <w:jc w:val="both"/>
        <w:rPr>
          <w:rFonts w:ascii="Century Gothic" w:hAnsi="Century Gothic"/>
          <w:sz w:val="28"/>
          <w:szCs w:val="28"/>
        </w:rPr>
      </w:pPr>
      <w:r>
        <w:rPr>
          <w:rFonts w:ascii="Century Gothic" w:hAnsi="Century Gothic"/>
          <w:sz w:val="28"/>
          <w:szCs w:val="28"/>
        </w:rPr>
        <w:t>NEDEP, which was launched o</w:t>
      </w:r>
      <w:r w:rsidR="00D70FC5" w:rsidRPr="000D5FA5">
        <w:rPr>
          <w:rFonts w:ascii="Century Gothic" w:hAnsi="Century Gothic"/>
          <w:sz w:val="28"/>
          <w:szCs w:val="28"/>
        </w:rPr>
        <w:t xml:space="preserve">n </w:t>
      </w:r>
      <w:r>
        <w:rPr>
          <w:rFonts w:ascii="Century Gothic" w:hAnsi="Century Gothic"/>
          <w:sz w:val="28"/>
          <w:szCs w:val="28"/>
        </w:rPr>
        <w:t>11</w:t>
      </w:r>
      <w:r w:rsidRPr="00B847C2">
        <w:rPr>
          <w:rFonts w:ascii="Century Gothic" w:hAnsi="Century Gothic"/>
          <w:sz w:val="28"/>
          <w:szCs w:val="28"/>
          <w:vertAlign w:val="superscript"/>
        </w:rPr>
        <w:t>th</w:t>
      </w:r>
      <w:r>
        <w:rPr>
          <w:rFonts w:ascii="Century Gothic" w:hAnsi="Century Gothic"/>
          <w:sz w:val="28"/>
          <w:szCs w:val="28"/>
        </w:rPr>
        <w:t xml:space="preserve"> </w:t>
      </w:r>
      <w:r w:rsidR="00D70FC5" w:rsidRPr="000D5FA5">
        <w:rPr>
          <w:rFonts w:ascii="Century Gothic" w:hAnsi="Century Gothic"/>
          <w:sz w:val="28"/>
          <w:szCs w:val="28"/>
        </w:rPr>
        <w:t>Feb</w:t>
      </w:r>
      <w:r w:rsidR="00130A78" w:rsidRPr="000D5FA5">
        <w:rPr>
          <w:rFonts w:ascii="Century Gothic" w:hAnsi="Century Gothic"/>
          <w:sz w:val="28"/>
          <w:szCs w:val="28"/>
        </w:rPr>
        <w:t>ruary</w:t>
      </w:r>
      <w:r>
        <w:rPr>
          <w:rFonts w:ascii="Century Gothic" w:hAnsi="Century Gothic"/>
          <w:sz w:val="28"/>
          <w:szCs w:val="28"/>
        </w:rPr>
        <w:t>, 2014</w:t>
      </w:r>
      <w:r w:rsidR="00130A78" w:rsidRPr="000D5FA5">
        <w:rPr>
          <w:rFonts w:ascii="Century Gothic" w:hAnsi="Century Gothic"/>
          <w:sz w:val="28"/>
          <w:szCs w:val="28"/>
        </w:rPr>
        <w:t xml:space="preserve"> by Mr President with the National Industrial Revolution Plan (NIRP),</w:t>
      </w:r>
      <w:r w:rsidR="00D70FC5" w:rsidRPr="000D5FA5">
        <w:rPr>
          <w:rFonts w:ascii="Century Gothic" w:hAnsi="Century Gothic"/>
          <w:sz w:val="28"/>
          <w:szCs w:val="28"/>
        </w:rPr>
        <w:t xml:space="preserve"> </w:t>
      </w:r>
      <w:r w:rsidR="0062740C" w:rsidRPr="000D5FA5">
        <w:rPr>
          <w:rFonts w:ascii="Century Gothic" w:hAnsi="Century Gothic"/>
          <w:sz w:val="28"/>
          <w:szCs w:val="28"/>
        </w:rPr>
        <w:t>incorporates n</w:t>
      </w:r>
      <w:r w:rsidR="00D70FC5" w:rsidRPr="000D5FA5">
        <w:rPr>
          <w:rFonts w:ascii="Century Gothic" w:hAnsi="Century Gothic"/>
          <w:sz w:val="28"/>
          <w:szCs w:val="28"/>
        </w:rPr>
        <w:t xml:space="preserve">ine </w:t>
      </w:r>
      <w:r w:rsidR="0062740C" w:rsidRPr="000D5FA5">
        <w:rPr>
          <w:rFonts w:ascii="Century Gothic" w:hAnsi="Century Gothic"/>
          <w:sz w:val="28"/>
          <w:szCs w:val="28"/>
        </w:rPr>
        <w:t>(9) priority areas which are</w:t>
      </w:r>
      <w:r w:rsidR="00D70FC5" w:rsidRPr="000D5FA5">
        <w:rPr>
          <w:rFonts w:ascii="Century Gothic" w:hAnsi="Century Gothic"/>
          <w:sz w:val="28"/>
          <w:szCs w:val="28"/>
        </w:rPr>
        <w:t xml:space="preserve"> focus</w:t>
      </w:r>
      <w:r w:rsidR="0062740C" w:rsidRPr="000D5FA5">
        <w:rPr>
          <w:rFonts w:ascii="Century Gothic" w:hAnsi="Century Gothic"/>
          <w:sz w:val="28"/>
          <w:szCs w:val="28"/>
        </w:rPr>
        <w:t>ing on improving</w:t>
      </w:r>
      <w:r w:rsidR="00D70FC5" w:rsidRPr="000D5FA5">
        <w:rPr>
          <w:rFonts w:ascii="Century Gothic" w:hAnsi="Century Gothic"/>
          <w:sz w:val="28"/>
          <w:szCs w:val="28"/>
        </w:rPr>
        <w:t xml:space="preserve"> the operating climate for M</w:t>
      </w:r>
      <w:r w:rsidR="0062740C" w:rsidRPr="000D5FA5">
        <w:rPr>
          <w:rFonts w:ascii="Century Gothic" w:hAnsi="Century Gothic"/>
          <w:sz w:val="28"/>
          <w:szCs w:val="28"/>
        </w:rPr>
        <w:t>SMEs in Nigeria. These are:</w:t>
      </w:r>
    </w:p>
    <w:p w:rsidR="0062740C" w:rsidRPr="000D5FA5" w:rsidRDefault="0062740C" w:rsidP="004B081A">
      <w:pPr>
        <w:spacing w:line="276" w:lineRule="auto"/>
        <w:jc w:val="both"/>
        <w:rPr>
          <w:rFonts w:ascii="Century Gothic" w:hAnsi="Century Gothic"/>
          <w:sz w:val="28"/>
          <w:szCs w:val="28"/>
        </w:rPr>
      </w:pPr>
      <w:r w:rsidRPr="000D5FA5">
        <w:rPr>
          <w:rFonts w:ascii="Century Gothic" w:hAnsi="Century Gothic"/>
          <w:sz w:val="28"/>
          <w:szCs w:val="28"/>
        </w:rPr>
        <w:t>1.</w:t>
      </w:r>
      <w:r w:rsidRPr="000D5FA5">
        <w:rPr>
          <w:rFonts w:ascii="Century Gothic" w:hAnsi="Century Gothic"/>
          <w:sz w:val="28"/>
          <w:szCs w:val="28"/>
        </w:rPr>
        <w:tab/>
      </w:r>
      <w:r w:rsidR="00D70FC5" w:rsidRPr="000D5FA5">
        <w:rPr>
          <w:rFonts w:ascii="Century Gothic" w:hAnsi="Century Gothic"/>
          <w:sz w:val="28"/>
          <w:szCs w:val="28"/>
        </w:rPr>
        <w:t>Strengthening Institutional framework</w:t>
      </w:r>
    </w:p>
    <w:p w:rsidR="0062740C" w:rsidRPr="000D5FA5" w:rsidRDefault="0062740C" w:rsidP="004B081A">
      <w:pPr>
        <w:spacing w:line="276" w:lineRule="auto"/>
        <w:jc w:val="both"/>
        <w:rPr>
          <w:rFonts w:ascii="Century Gothic" w:hAnsi="Century Gothic"/>
          <w:sz w:val="28"/>
          <w:szCs w:val="28"/>
        </w:rPr>
      </w:pPr>
      <w:r w:rsidRPr="000D5FA5">
        <w:rPr>
          <w:rFonts w:ascii="Century Gothic" w:hAnsi="Century Gothic"/>
          <w:sz w:val="28"/>
          <w:szCs w:val="28"/>
        </w:rPr>
        <w:t>2.</w:t>
      </w:r>
      <w:r w:rsidRPr="000D5FA5">
        <w:rPr>
          <w:rFonts w:ascii="Century Gothic" w:hAnsi="Century Gothic"/>
          <w:sz w:val="28"/>
          <w:szCs w:val="28"/>
        </w:rPr>
        <w:tab/>
      </w:r>
      <w:r w:rsidR="00D70FC5" w:rsidRPr="000D5FA5">
        <w:rPr>
          <w:rFonts w:ascii="Century Gothic" w:hAnsi="Century Gothic"/>
          <w:sz w:val="28"/>
          <w:szCs w:val="28"/>
        </w:rPr>
        <w:t xml:space="preserve">The development of a revised National </w:t>
      </w:r>
      <w:r w:rsidR="00881112" w:rsidRPr="000D5FA5">
        <w:rPr>
          <w:rFonts w:ascii="Century Gothic" w:hAnsi="Century Gothic"/>
          <w:sz w:val="28"/>
          <w:szCs w:val="28"/>
        </w:rPr>
        <w:t>M</w:t>
      </w:r>
      <w:r w:rsidR="00D70FC5" w:rsidRPr="000D5FA5">
        <w:rPr>
          <w:rFonts w:ascii="Century Gothic" w:hAnsi="Century Gothic"/>
          <w:sz w:val="28"/>
          <w:szCs w:val="28"/>
        </w:rPr>
        <w:t>SME policy</w:t>
      </w:r>
    </w:p>
    <w:p w:rsidR="0062740C" w:rsidRPr="000D5FA5" w:rsidRDefault="0062740C" w:rsidP="004B081A">
      <w:pPr>
        <w:spacing w:line="276" w:lineRule="auto"/>
        <w:jc w:val="both"/>
        <w:rPr>
          <w:rFonts w:ascii="Century Gothic" w:hAnsi="Century Gothic"/>
          <w:sz w:val="28"/>
          <w:szCs w:val="28"/>
        </w:rPr>
      </w:pPr>
      <w:r w:rsidRPr="000D5FA5">
        <w:rPr>
          <w:rFonts w:ascii="Century Gothic" w:hAnsi="Century Gothic"/>
          <w:sz w:val="28"/>
          <w:szCs w:val="28"/>
        </w:rPr>
        <w:t>3.</w:t>
      </w:r>
      <w:r w:rsidRPr="000D5FA5">
        <w:rPr>
          <w:rFonts w:ascii="Century Gothic" w:hAnsi="Century Gothic"/>
          <w:sz w:val="28"/>
          <w:szCs w:val="28"/>
        </w:rPr>
        <w:tab/>
      </w:r>
      <w:r w:rsidR="00D70FC5" w:rsidRPr="000D5FA5">
        <w:rPr>
          <w:rFonts w:ascii="Century Gothic" w:hAnsi="Century Gothic"/>
          <w:sz w:val="28"/>
          <w:szCs w:val="28"/>
        </w:rPr>
        <w:t>Increasing MSME access to affordable finance</w:t>
      </w:r>
    </w:p>
    <w:p w:rsidR="0062740C" w:rsidRPr="000D5FA5" w:rsidRDefault="0062740C" w:rsidP="004B081A">
      <w:pPr>
        <w:spacing w:line="276" w:lineRule="auto"/>
        <w:jc w:val="both"/>
        <w:rPr>
          <w:rFonts w:ascii="Century Gothic" w:hAnsi="Century Gothic"/>
          <w:sz w:val="28"/>
          <w:szCs w:val="28"/>
        </w:rPr>
      </w:pPr>
      <w:r w:rsidRPr="000D5FA5">
        <w:rPr>
          <w:rFonts w:ascii="Century Gothic" w:hAnsi="Century Gothic"/>
          <w:sz w:val="28"/>
          <w:szCs w:val="28"/>
        </w:rPr>
        <w:t>4.</w:t>
      </w:r>
      <w:r w:rsidRPr="000D5FA5">
        <w:rPr>
          <w:rFonts w:ascii="Century Gothic" w:hAnsi="Century Gothic"/>
          <w:sz w:val="28"/>
          <w:szCs w:val="28"/>
        </w:rPr>
        <w:tab/>
      </w:r>
      <w:r w:rsidR="00D70FC5" w:rsidRPr="000D5FA5">
        <w:rPr>
          <w:rFonts w:ascii="Century Gothic" w:hAnsi="Century Gothic"/>
          <w:sz w:val="28"/>
          <w:szCs w:val="28"/>
        </w:rPr>
        <w:t>Increasing access to markets for MSMEs</w:t>
      </w:r>
    </w:p>
    <w:p w:rsidR="0062740C" w:rsidRPr="000D5FA5" w:rsidRDefault="0062740C" w:rsidP="004B081A">
      <w:pPr>
        <w:spacing w:line="276" w:lineRule="auto"/>
        <w:jc w:val="both"/>
        <w:rPr>
          <w:rFonts w:ascii="Century Gothic" w:hAnsi="Century Gothic"/>
          <w:sz w:val="28"/>
          <w:szCs w:val="28"/>
        </w:rPr>
      </w:pPr>
      <w:r w:rsidRPr="000D5FA5">
        <w:rPr>
          <w:rFonts w:ascii="Century Gothic" w:hAnsi="Century Gothic"/>
          <w:sz w:val="28"/>
          <w:szCs w:val="28"/>
        </w:rPr>
        <w:t>5.</w:t>
      </w:r>
      <w:r w:rsidRPr="000D5FA5">
        <w:rPr>
          <w:rFonts w:ascii="Century Gothic" w:hAnsi="Century Gothic"/>
          <w:sz w:val="28"/>
          <w:szCs w:val="28"/>
        </w:rPr>
        <w:tab/>
      </w:r>
      <w:r w:rsidR="00D70FC5" w:rsidRPr="000D5FA5">
        <w:rPr>
          <w:rFonts w:ascii="Century Gothic" w:hAnsi="Century Gothic"/>
          <w:sz w:val="28"/>
          <w:szCs w:val="28"/>
        </w:rPr>
        <w:t>Developing business development skills for entrepreneurs</w:t>
      </w:r>
    </w:p>
    <w:p w:rsidR="0062740C" w:rsidRPr="000D5FA5" w:rsidRDefault="0062740C" w:rsidP="004B081A">
      <w:pPr>
        <w:spacing w:line="276" w:lineRule="auto"/>
        <w:jc w:val="both"/>
        <w:rPr>
          <w:rFonts w:ascii="Century Gothic" w:hAnsi="Century Gothic"/>
          <w:sz w:val="28"/>
          <w:szCs w:val="28"/>
        </w:rPr>
      </w:pPr>
      <w:r w:rsidRPr="000D5FA5">
        <w:rPr>
          <w:rFonts w:ascii="Century Gothic" w:hAnsi="Century Gothic"/>
          <w:sz w:val="28"/>
          <w:szCs w:val="28"/>
        </w:rPr>
        <w:t>6.</w:t>
      </w:r>
      <w:r w:rsidRPr="000D5FA5">
        <w:rPr>
          <w:rFonts w:ascii="Century Gothic" w:hAnsi="Century Gothic"/>
          <w:sz w:val="28"/>
          <w:szCs w:val="28"/>
        </w:rPr>
        <w:tab/>
      </w:r>
      <w:r w:rsidR="00D70FC5" w:rsidRPr="000D5FA5">
        <w:rPr>
          <w:rFonts w:ascii="Century Gothic" w:hAnsi="Century Gothic"/>
          <w:sz w:val="28"/>
          <w:szCs w:val="28"/>
        </w:rPr>
        <w:t>Developing technical skills in MSME operators</w:t>
      </w:r>
    </w:p>
    <w:p w:rsidR="0062740C" w:rsidRPr="000D5FA5" w:rsidRDefault="0062740C" w:rsidP="004B081A">
      <w:pPr>
        <w:spacing w:line="276" w:lineRule="auto"/>
        <w:jc w:val="both"/>
        <w:rPr>
          <w:rFonts w:ascii="Century Gothic" w:hAnsi="Century Gothic"/>
          <w:sz w:val="28"/>
          <w:szCs w:val="28"/>
        </w:rPr>
      </w:pPr>
      <w:r w:rsidRPr="000D5FA5">
        <w:rPr>
          <w:rFonts w:ascii="Century Gothic" w:hAnsi="Century Gothic"/>
          <w:sz w:val="28"/>
          <w:szCs w:val="28"/>
        </w:rPr>
        <w:t>7.</w:t>
      </w:r>
      <w:r w:rsidRPr="000D5FA5">
        <w:rPr>
          <w:rFonts w:ascii="Century Gothic" w:hAnsi="Century Gothic"/>
          <w:sz w:val="28"/>
          <w:szCs w:val="28"/>
        </w:rPr>
        <w:tab/>
      </w:r>
      <w:r w:rsidR="00D70FC5" w:rsidRPr="000D5FA5">
        <w:rPr>
          <w:rFonts w:ascii="Century Gothic" w:hAnsi="Century Gothic"/>
          <w:sz w:val="28"/>
          <w:szCs w:val="28"/>
        </w:rPr>
        <w:t>Promoting youth inclusion</w:t>
      </w:r>
    </w:p>
    <w:p w:rsidR="0062740C" w:rsidRPr="000D5FA5" w:rsidRDefault="0062740C" w:rsidP="004B081A">
      <w:pPr>
        <w:spacing w:line="276" w:lineRule="auto"/>
        <w:jc w:val="both"/>
        <w:rPr>
          <w:rFonts w:ascii="Century Gothic" w:hAnsi="Century Gothic"/>
          <w:sz w:val="28"/>
          <w:szCs w:val="28"/>
        </w:rPr>
      </w:pPr>
      <w:r w:rsidRPr="000D5FA5">
        <w:rPr>
          <w:rFonts w:ascii="Century Gothic" w:hAnsi="Century Gothic"/>
          <w:sz w:val="28"/>
          <w:szCs w:val="28"/>
        </w:rPr>
        <w:t>8.</w:t>
      </w:r>
      <w:r w:rsidRPr="000D5FA5">
        <w:rPr>
          <w:rFonts w:ascii="Century Gothic" w:hAnsi="Century Gothic"/>
          <w:sz w:val="28"/>
          <w:szCs w:val="28"/>
        </w:rPr>
        <w:tab/>
      </w:r>
      <w:r w:rsidR="00D70FC5" w:rsidRPr="000D5FA5">
        <w:rPr>
          <w:rFonts w:ascii="Century Gothic" w:hAnsi="Century Gothic"/>
          <w:sz w:val="28"/>
          <w:szCs w:val="28"/>
        </w:rPr>
        <w:t xml:space="preserve">Taking measures to reduce the high operating cost for MSME </w:t>
      </w:r>
      <w:r w:rsidRPr="000D5FA5">
        <w:rPr>
          <w:rFonts w:ascii="Century Gothic" w:hAnsi="Century Gothic"/>
          <w:sz w:val="28"/>
          <w:szCs w:val="28"/>
        </w:rPr>
        <w:tab/>
      </w:r>
      <w:r w:rsidR="00D70FC5" w:rsidRPr="000D5FA5">
        <w:rPr>
          <w:rFonts w:ascii="Century Gothic" w:hAnsi="Century Gothic"/>
          <w:sz w:val="28"/>
          <w:szCs w:val="28"/>
        </w:rPr>
        <w:t>operators</w:t>
      </w:r>
    </w:p>
    <w:p w:rsidR="00D70FC5" w:rsidRPr="000D5FA5" w:rsidRDefault="0062740C" w:rsidP="004B081A">
      <w:pPr>
        <w:spacing w:line="276" w:lineRule="auto"/>
        <w:jc w:val="both"/>
        <w:rPr>
          <w:rFonts w:ascii="Century Gothic" w:hAnsi="Century Gothic"/>
          <w:sz w:val="28"/>
          <w:szCs w:val="28"/>
        </w:rPr>
      </w:pPr>
      <w:r w:rsidRPr="000D5FA5">
        <w:rPr>
          <w:rFonts w:ascii="Century Gothic" w:hAnsi="Century Gothic"/>
          <w:sz w:val="28"/>
          <w:szCs w:val="28"/>
        </w:rPr>
        <w:t>9.</w:t>
      </w:r>
      <w:r w:rsidRPr="000D5FA5">
        <w:rPr>
          <w:rFonts w:ascii="Century Gothic" w:hAnsi="Century Gothic"/>
          <w:sz w:val="28"/>
          <w:szCs w:val="28"/>
        </w:rPr>
        <w:tab/>
      </w:r>
      <w:r w:rsidR="00D70FC5" w:rsidRPr="000D5FA5">
        <w:rPr>
          <w:rFonts w:ascii="Century Gothic" w:hAnsi="Century Gothic"/>
          <w:sz w:val="28"/>
          <w:szCs w:val="28"/>
        </w:rPr>
        <w:t xml:space="preserve">The implementation of a robust delivery and monitoring </w:t>
      </w:r>
      <w:r w:rsidR="00EF6EEF">
        <w:rPr>
          <w:rFonts w:ascii="Century Gothic" w:hAnsi="Century Gothic"/>
          <w:sz w:val="28"/>
          <w:szCs w:val="28"/>
        </w:rPr>
        <w:tab/>
      </w:r>
      <w:r w:rsidR="00D70FC5" w:rsidRPr="000D5FA5">
        <w:rPr>
          <w:rFonts w:ascii="Century Gothic" w:hAnsi="Century Gothic"/>
          <w:sz w:val="28"/>
          <w:szCs w:val="28"/>
        </w:rPr>
        <w:t>structure</w:t>
      </w:r>
    </w:p>
    <w:p w:rsidR="00881112" w:rsidRPr="000D5FA5" w:rsidRDefault="00881112" w:rsidP="004B081A">
      <w:pPr>
        <w:spacing w:line="276" w:lineRule="auto"/>
        <w:jc w:val="both"/>
        <w:rPr>
          <w:rFonts w:ascii="Century Gothic" w:hAnsi="Century Gothic"/>
          <w:sz w:val="28"/>
          <w:szCs w:val="28"/>
        </w:rPr>
      </w:pPr>
    </w:p>
    <w:p w:rsidR="00D70FC5" w:rsidRPr="000D5FA5" w:rsidRDefault="00D70FC5" w:rsidP="004B081A">
      <w:pPr>
        <w:spacing w:line="276" w:lineRule="auto"/>
        <w:jc w:val="both"/>
        <w:rPr>
          <w:rFonts w:ascii="Century Gothic" w:hAnsi="Century Gothic"/>
          <w:sz w:val="28"/>
          <w:szCs w:val="28"/>
        </w:rPr>
      </w:pPr>
      <w:r w:rsidRPr="000D5FA5">
        <w:rPr>
          <w:rFonts w:ascii="Century Gothic" w:hAnsi="Century Gothic"/>
          <w:sz w:val="28"/>
          <w:szCs w:val="28"/>
        </w:rPr>
        <w:t>These 9 pillars were chosen in order to address identified weaknesses within the MSME development space.</w:t>
      </w:r>
    </w:p>
    <w:p w:rsidR="00D70FC5" w:rsidRPr="000D5FA5" w:rsidRDefault="00D70FC5" w:rsidP="004B081A">
      <w:pPr>
        <w:spacing w:line="276" w:lineRule="auto"/>
        <w:jc w:val="both"/>
        <w:rPr>
          <w:rFonts w:ascii="Century Gothic" w:hAnsi="Century Gothic"/>
          <w:sz w:val="28"/>
          <w:szCs w:val="28"/>
        </w:rPr>
      </w:pPr>
    </w:p>
    <w:p w:rsidR="00766F29" w:rsidRPr="000D5FA5" w:rsidRDefault="00D70FC5" w:rsidP="004B081A">
      <w:pPr>
        <w:spacing w:line="276" w:lineRule="auto"/>
        <w:jc w:val="both"/>
        <w:rPr>
          <w:rFonts w:ascii="Century Gothic" w:hAnsi="Century Gothic"/>
          <w:sz w:val="28"/>
          <w:szCs w:val="28"/>
        </w:rPr>
      </w:pPr>
      <w:r w:rsidRPr="000D5FA5">
        <w:rPr>
          <w:rFonts w:ascii="Century Gothic" w:hAnsi="Century Gothic"/>
          <w:sz w:val="28"/>
          <w:szCs w:val="28"/>
        </w:rPr>
        <w:t xml:space="preserve">Implementation of NEDEP began in 2013, and </w:t>
      </w:r>
      <w:r w:rsidR="00766F29" w:rsidRPr="000D5FA5">
        <w:rPr>
          <w:rFonts w:ascii="Century Gothic" w:hAnsi="Century Gothic"/>
          <w:sz w:val="28"/>
          <w:szCs w:val="28"/>
        </w:rPr>
        <w:t xml:space="preserve">within </w:t>
      </w:r>
      <w:r w:rsidRPr="000D5FA5">
        <w:rPr>
          <w:rFonts w:ascii="Century Gothic" w:hAnsi="Century Gothic"/>
          <w:sz w:val="28"/>
          <w:szCs w:val="28"/>
        </w:rPr>
        <w:t xml:space="preserve">its first year of implementation, we </w:t>
      </w:r>
      <w:r w:rsidR="00766F29" w:rsidRPr="000D5FA5">
        <w:rPr>
          <w:rFonts w:ascii="Century Gothic" w:hAnsi="Century Gothic"/>
          <w:sz w:val="28"/>
          <w:szCs w:val="28"/>
        </w:rPr>
        <w:t>have already recorded some milestones</w:t>
      </w:r>
      <w:r w:rsidRPr="000D5FA5">
        <w:rPr>
          <w:rFonts w:ascii="Century Gothic" w:hAnsi="Century Gothic"/>
          <w:sz w:val="28"/>
          <w:szCs w:val="28"/>
        </w:rPr>
        <w:t>.</w:t>
      </w:r>
      <w:r w:rsidR="00766F29" w:rsidRPr="000D5FA5">
        <w:rPr>
          <w:rFonts w:ascii="Century Gothic" w:hAnsi="Century Gothic"/>
          <w:sz w:val="28"/>
          <w:szCs w:val="28"/>
        </w:rPr>
        <w:t xml:space="preserve"> These are as follows:</w:t>
      </w:r>
    </w:p>
    <w:p w:rsidR="00766F29" w:rsidRPr="000D5FA5" w:rsidRDefault="00766F29" w:rsidP="004B081A">
      <w:pPr>
        <w:spacing w:line="276" w:lineRule="auto"/>
        <w:jc w:val="both"/>
        <w:rPr>
          <w:rFonts w:ascii="Century Gothic" w:hAnsi="Century Gothic"/>
          <w:sz w:val="28"/>
          <w:szCs w:val="28"/>
        </w:rPr>
      </w:pPr>
      <w:r w:rsidRPr="000D5FA5">
        <w:rPr>
          <w:rFonts w:ascii="Century Gothic" w:hAnsi="Century Gothic"/>
          <w:sz w:val="28"/>
          <w:szCs w:val="28"/>
        </w:rPr>
        <w:t>a.</w:t>
      </w:r>
      <w:r w:rsidRPr="000D5FA5">
        <w:rPr>
          <w:rFonts w:ascii="Century Gothic" w:hAnsi="Century Gothic"/>
          <w:sz w:val="28"/>
          <w:szCs w:val="28"/>
        </w:rPr>
        <w:tab/>
      </w:r>
      <w:r w:rsidR="00D70FC5" w:rsidRPr="000D5FA5">
        <w:rPr>
          <w:rFonts w:ascii="Century Gothic" w:hAnsi="Century Gothic"/>
          <w:sz w:val="28"/>
          <w:szCs w:val="28"/>
        </w:rPr>
        <w:t xml:space="preserve">SMEDAN, the agency responsible for enterprise development </w:t>
      </w:r>
      <w:bookmarkStart w:id="0" w:name="_GoBack"/>
      <w:bookmarkEnd w:id="0"/>
      <w:r w:rsidR="000D5FA5">
        <w:rPr>
          <w:rFonts w:ascii="Century Gothic" w:hAnsi="Century Gothic"/>
          <w:sz w:val="28"/>
          <w:szCs w:val="28"/>
        </w:rPr>
        <w:tab/>
      </w:r>
      <w:r w:rsidR="00D70FC5" w:rsidRPr="000D5FA5">
        <w:rPr>
          <w:rFonts w:ascii="Century Gothic" w:hAnsi="Century Gothic"/>
          <w:sz w:val="28"/>
          <w:szCs w:val="28"/>
        </w:rPr>
        <w:t xml:space="preserve">in Nigeria has been reorganised to make them more </w:t>
      </w:r>
      <w:r w:rsidR="000D5FA5">
        <w:rPr>
          <w:rFonts w:ascii="Century Gothic" w:hAnsi="Century Gothic"/>
          <w:sz w:val="28"/>
          <w:szCs w:val="28"/>
        </w:rPr>
        <w:tab/>
      </w:r>
      <w:r w:rsidR="00D70FC5" w:rsidRPr="000D5FA5">
        <w:rPr>
          <w:rFonts w:ascii="Century Gothic" w:hAnsi="Century Gothic"/>
          <w:sz w:val="28"/>
          <w:szCs w:val="28"/>
        </w:rPr>
        <w:t xml:space="preserve">responsive and </w:t>
      </w:r>
      <w:r w:rsidRPr="000D5FA5">
        <w:rPr>
          <w:rFonts w:ascii="Century Gothic" w:hAnsi="Century Gothic"/>
          <w:sz w:val="28"/>
          <w:szCs w:val="28"/>
        </w:rPr>
        <w:tab/>
      </w:r>
      <w:r w:rsidR="00D70FC5" w:rsidRPr="000D5FA5">
        <w:rPr>
          <w:rFonts w:ascii="Century Gothic" w:hAnsi="Century Gothic"/>
          <w:sz w:val="28"/>
          <w:szCs w:val="28"/>
        </w:rPr>
        <w:t xml:space="preserve">closer to the Nigerian public. Prior to last </w:t>
      </w:r>
      <w:r w:rsidR="000D5FA5">
        <w:rPr>
          <w:rFonts w:ascii="Century Gothic" w:hAnsi="Century Gothic"/>
          <w:sz w:val="28"/>
          <w:szCs w:val="28"/>
        </w:rPr>
        <w:tab/>
      </w:r>
      <w:r w:rsidR="00D70FC5" w:rsidRPr="000D5FA5">
        <w:rPr>
          <w:rFonts w:ascii="Century Gothic" w:hAnsi="Century Gothic"/>
          <w:sz w:val="28"/>
          <w:szCs w:val="28"/>
        </w:rPr>
        <w:t xml:space="preserve">year, SMEDAN was only represented in 13 states of the </w:t>
      </w:r>
      <w:r w:rsidR="000D5FA5">
        <w:rPr>
          <w:rFonts w:ascii="Century Gothic" w:hAnsi="Century Gothic"/>
          <w:sz w:val="28"/>
          <w:szCs w:val="28"/>
        </w:rPr>
        <w:tab/>
      </w:r>
      <w:r w:rsidR="00D70FC5" w:rsidRPr="000D5FA5">
        <w:rPr>
          <w:rFonts w:ascii="Century Gothic" w:hAnsi="Century Gothic"/>
          <w:sz w:val="28"/>
          <w:szCs w:val="28"/>
        </w:rPr>
        <w:t xml:space="preserve">country, but they are now </w:t>
      </w:r>
      <w:r w:rsidRPr="000D5FA5">
        <w:rPr>
          <w:rFonts w:ascii="Century Gothic" w:hAnsi="Century Gothic"/>
          <w:sz w:val="28"/>
          <w:szCs w:val="28"/>
        </w:rPr>
        <w:tab/>
      </w:r>
      <w:r w:rsidR="00D70FC5" w:rsidRPr="000D5FA5">
        <w:rPr>
          <w:rFonts w:ascii="Century Gothic" w:hAnsi="Century Gothic"/>
          <w:sz w:val="28"/>
          <w:szCs w:val="28"/>
        </w:rPr>
        <w:t xml:space="preserve">represented in all 36 states of the </w:t>
      </w:r>
      <w:r w:rsidR="000D5FA5">
        <w:rPr>
          <w:rFonts w:ascii="Century Gothic" w:hAnsi="Century Gothic"/>
          <w:sz w:val="28"/>
          <w:szCs w:val="28"/>
        </w:rPr>
        <w:tab/>
      </w:r>
      <w:r w:rsidR="00D70FC5" w:rsidRPr="000D5FA5">
        <w:rPr>
          <w:rFonts w:ascii="Century Gothic" w:hAnsi="Century Gothic"/>
          <w:sz w:val="28"/>
          <w:szCs w:val="28"/>
        </w:rPr>
        <w:t xml:space="preserve">federation, so that they can be closer to their client base </w:t>
      </w:r>
      <w:r w:rsidR="000D5FA5">
        <w:rPr>
          <w:rFonts w:ascii="Century Gothic" w:hAnsi="Century Gothic"/>
          <w:sz w:val="28"/>
          <w:szCs w:val="28"/>
        </w:rPr>
        <w:tab/>
      </w:r>
      <w:r w:rsidR="00D70FC5" w:rsidRPr="000D5FA5">
        <w:rPr>
          <w:rFonts w:ascii="Century Gothic" w:hAnsi="Century Gothic"/>
          <w:sz w:val="28"/>
          <w:szCs w:val="28"/>
        </w:rPr>
        <w:t xml:space="preserve">and they can better deliver enterprise development in all </w:t>
      </w:r>
      <w:r w:rsidR="000D5FA5">
        <w:rPr>
          <w:rFonts w:ascii="Century Gothic" w:hAnsi="Century Gothic"/>
          <w:sz w:val="28"/>
          <w:szCs w:val="28"/>
        </w:rPr>
        <w:tab/>
      </w:r>
      <w:r w:rsidR="00D70FC5" w:rsidRPr="000D5FA5">
        <w:rPr>
          <w:rFonts w:ascii="Century Gothic" w:hAnsi="Century Gothic"/>
          <w:sz w:val="28"/>
          <w:szCs w:val="28"/>
        </w:rPr>
        <w:t>parts of the country.</w:t>
      </w:r>
    </w:p>
    <w:p w:rsidR="00766F29" w:rsidRPr="000D5FA5" w:rsidRDefault="00766F29" w:rsidP="004B081A">
      <w:pPr>
        <w:spacing w:line="276" w:lineRule="auto"/>
        <w:jc w:val="both"/>
        <w:rPr>
          <w:rFonts w:ascii="Century Gothic" w:hAnsi="Century Gothic"/>
          <w:sz w:val="28"/>
          <w:szCs w:val="28"/>
        </w:rPr>
      </w:pPr>
      <w:r w:rsidRPr="000D5FA5">
        <w:rPr>
          <w:rFonts w:ascii="Century Gothic" w:hAnsi="Century Gothic"/>
          <w:sz w:val="28"/>
          <w:szCs w:val="28"/>
        </w:rPr>
        <w:lastRenderedPageBreak/>
        <w:t>b.</w:t>
      </w:r>
      <w:r w:rsidRPr="000D5FA5">
        <w:rPr>
          <w:rFonts w:ascii="Century Gothic" w:hAnsi="Century Gothic"/>
          <w:sz w:val="28"/>
          <w:szCs w:val="28"/>
        </w:rPr>
        <w:tab/>
      </w:r>
      <w:r w:rsidR="00D70FC5" w:rsidRPr="000D5FA5">
        <w:rPr>
          <w:rFonts w:ascii="Century Gothic" w:hAnsi="Century Gothic"/>
          <w:sz w:val="28"/>
          <w:szCs w:val="28"/>
        </w:rPr>
        <w:t xml:space="preserve">In order to encourage more businesses to move from </w:t>
      </w:r>
      <w:r w:rsidR="000D5FA5">
        <w:rPr>
          <w:rFonts w:ascii="Century Gothic" w:hAnsi="Century Gothic"/>
          <w:sz w:val="28"/>
          <w:szCs w:val="28"/>
        </w:rPr>
        <w:tab/>
      </w:r>
      <w:r w:rsidR="00D70FC5" w:rsidRPr="000D5FA5">
        <w:rPr>
          <w:rFonts w:ascii="Century Gothic" w:hAnsi="Century Gothic"/>
          <w:sz w:val="28"/>
          <w:szCs w:val="28"/>
        </w:rPr>
        <w:t xml:space="preserve">informal to formal status, we have reduced the cost of </w:t>
      </w:r>
      <w:r w:rsidR="000D5FA5">
        <w:rPr>
          <w:rFonts w:ascii="Century Gothic" w:hAnsi="Century Gothic"/>
          <w:sz w:val="28"/>
          <w:szCs w:val="28"/>
        </w:rPr>
        <w:tab/>
      </w:r>
      <w:r w:rsidR="00D70FC5" w:rsidRPr="000D5FA5">
        <w:rPr>
          <w:rFonts w:ascii="Century Gothic" w:hAnsi="Century Gothic"/>
          <w:sz w:val="28"/>
          <w:szCs w:val="28"/>
        </w:rPr>
        <w:t xml:space="preserve">registering businesses in Nigeria by 60 %, thus making it </w:t>
      </w:r>
      <w:r w:rsidR="000D5FA5">
        <w:rPr>
          <w:rFonts w:ascii="Century Gothic" w:hAnsi="Century Gothic"/>
          <w:sz w:val="28"/>
          <w:szCs w:val="28"/>
        </w:rPr>
        <w:tab/>
      </w:r>
      <w:r w:rsidR="00D70FC5" w:rsidRPr="000D5FA5">
        <w:rPr>
          <w:rFonts w:ascii="Century Gothic" w:hAnsi="Century Gothic"/>
          <w:sz w:val="28"/>
          <w:szCs w:val="28"/>
        </w:rPr>
        <w:t xml:space="preserve">cheaper to register businesses. </w:t>
      </w:r>
    </w:p>
    <w:p w:rsidR="00766F29" w:rsidRPr="000D5FA5" w:rsidRDefault="00766F29" w:rsidP="004B081A">
      <w:pPr>
        <w:spacing w:line="276" w:lineRule="auto"/>
        <w:jc w:val="both"/>
        <w:rPr>
          <w:rFonts w:ascii="Century Gothic" w:hAnsi="Century Gothic"/>
          <w:sz w:val="28"/>
          <w:szCs w:val="28"/>
        </w:rPr>
      </w:pPr>
      <w:r w:rsidRPr="000D5FA5">
        <w:rPr>
          <w:rFonts w:ascii="Century Gothic" w:hAnsi="Century Gothic"/>
          <w:sz w:val="28"/>
          <w:szCs w:val="28"/>
        </w:rPr>
        <w:t>c.</w:t>
      </w:r>
      <w:r w:rsidRPr="000D5FA5">
        <w:rPr>
          <w:rFonts w:ascii="Century Gothic" w:hAnsi="Century Gothic"/>
          <w:sz w:val="28"/>
          <w:szCs w:val="28"/>
        </w:rPr>
        <w:tab/>
      </w:r>
      <w:r w:rsidR="00D70FC5" w:rsidRPr="000D5FA5">
        <w:rPr>
          <w:rFonts w:ascii="Century Gothic" w:hAnsi="Century Gothic"/>
          <w:sz w:val="28"/>
          <w:szCs w:val="28"/>
        </w:rPr>
        <w:t xml:space="preserve">We have also officially launched </w:t>
      </w:r>
      <w:r w:rsidRPr="000D5FA5">
        <w:rPr>
          <w:rFonts w:ascii="Century Gothic" w:hAnsi="Century Gothic"/>
          <w:sz w:val="28"/>
          <w:szCs w:val="28"/>
        </w:rPr>
        <w:t>State Councils on M</w:t>
      </w:r>
      <w:r w:rsidR="00D70FC5" w:rsidRPr="000D5FA5">
        <w:rPr>
          <w:rFonts w:ascii="Century Gothic" w:hAnsi="Century Gothic"/>
          <w:sz w:val="28"/>
          <w:szCs w:val="28"/>
        </w:rPr>
        <w:t>SME</w:t>
      </w:r>
      <w:r w:rsidRPr="000D5FA5">
        <w:rPr>
          <w:rFonts w:ascii="Century Gothic" w:hAnsi="Century Gothic"/>
          <w:sz w:val="28"/>
          <w:szCs w:val="28"/>
        </w:rPr>
        <w:t xml:space="preserve">s in </w:t>
      </w:r>
      <w:r w:rsidR="00F34354">
        <w:rPr>
          <w:rFonts w:ascii="Century Gothic" w:hAnsi="Century Gothic"/>
          <w:sz w:val="28"/>
          <w:szCs w:val="28"/>
        </w:rPr>
        <w:tab/>
        <w:t>11</w:t>
      </w:r>
      <w:r w:rsidR="000D5FA5">
        <w:rPr>
          <w:rFonts w:ascii="Century Gothic" w:hAnsi="Century Gothic"/>
          <w:sz w:val="28"/>
          <w:szCs w:val="28"/>
        </w:rPr>
        <w:t xml:space="preserve"> </w:t>
      </w:r>
      <w:r w:rsidRPr="000D5FA5">
        <w:rPr>
          <w:rFonts w:ascii="Century Gothic" w:hAnsi="Century Gothic"/>
          <w:sz w:val="28"/>
          <w:szCs w:val="28"/>
        </w:rPr>
        <w:t>States in Nigeria. These C</w:t>
      </w:r>
      <w:r w:rsidR="00D70FC5" w:rsidRPr="000D5FA5">
        <w:rPr>
          <w:rFonts w:ascii="Century Gothic" w:hAnsi="Century Gothic"/>
          <w:sz w:val="28"/>
          <w:szCs w:val="28"/>
        </w:rPr>
        <w:t xml:space="preserve">ouncils are made up of all trade </w:t>
      </w:r>
      <w:r w:rsidRPr="000D5FA5">
        <w:rPr>
          <w:rFonts w:ascii="Century Gothic" w:hAnsi="Century Gothic"/>
          <w:sz w:val="28"/>
          <w:szCs w:val="28"/>
        </w:rPr>
        <w:tab/>
      </w:r>
      <w:r w:rsidR="00D70FC5" w:rsidRPr="000D5FA5">
        <w:rPr>
          <w:rFonts w:ascii="Century Gothic" w:hAnsi="Century Gothic"/>
          <w:sz w:val="28"/>
          <w:szCs w:val="28"/>
        </w:rPr>
        <w:t>associations</w:t>
      </w:r>
      <w:r w:rsidR="005B205B">
        <w:rPr>
          <w:rFonts w:ascii="Century Gothic" w:hAnsi="Century Gothic"/>
          <w:sz w:val="28"/>
          <w:szCs w:val="28"/>
        </w:rPr>
        <w:t xml:space="preserve"> and other major stakeholders in the public and </w:t>
      </w:r>
      <w:r w:rsidR="005B205B">
        <w:rPr>
          <w:rFonts w:ascii="Century Gothic" w:hAnsi="Century Gothic"/>
          <w:sz w:val="28"/>
          <w:szCs w:val="28"/>
        </w:rPr>
        <w:tab/>
        <w:t>private sectors</w:t>
      </w:r>
      <w:r w:rsidR="00D70FC5" w:rsidRPr="000D5FA5">
        <w:rPr>
          <w:rFonts w:ascii="Century Gothic" w:hAnsi="Century Gothic"/>
          <w:sz w:val="28"/>
          <w:szCs w:val="28"/>
        </w:rPr>
        <w:t xml:space="preserve"> in each state and are</w:t>
      </w:r>
      <w:r w:rsidRPr="000D5FA5">
        <w:rPr>
          <w:rFonts w:ascii="Century Gothic" w:hAnsi="Century Gothic"/>
          <w:sz w:val="28"/>
          <w:szCs w:val="28"/>
        </w:rPr>
        <w:t xml:space="preserve"> presided over by the </w:t>
      </w:r>
      <w:r w:rsidR="000D5FA5">
        <w:rPr>
          <w:rFonts w:ascii="Century Gothic" w:hAnsi="Century Gothic"/>
          <w:sz w:val="28"/>
          <w:szCs w:val="28"/>
        </w:rPr>
        <w:tab/>
      </w:r>
      <w:r w:rsidRPr="000D5FA5">
        <w:rPr>
          <w:rFonts w:ascii="Century Gothic" w:hAnsi="Century Gothic"/>
          <w:sz w:val="28"/>
          <w:szCs w:val="28"/>
        </w:rPr>
        <w:t>G</w:t>
      </w:r>
      <w:r w:rsidR="00D70FC5" w:rsidRPr="000D5FA5">
        <w:rPr>
          <w:rFonts w:ascii="Century Gothic" w:hAnsi="Century Gothic"/>
          <w:sz w:val="28"/>
          <w:szCs w:val="28"/>
        </w:rPr>
        <w:t xml:space="preserve">overnor </w:t>
      </w:r>
      <w:r w:rsidRPr="000D5FA5">
        <w:rPr>
          <w:rFonts w:ascii="Century Gothic" w:hAnsi="Century Gothic"/>
          <w:sz w:val="28"/>
          <w:szCs w:val="28"/>
        </w:rPr>
        <w:tab/>
      </w:r>
      <w:r w:rsidR="00D70FC5" w:rsidRPr="000D5FA5">
        <w:rPr>
          <w:rFonts w:ascii="Century Gothic" w:hAnsi="Century Gothic"/>
          <w:sz w:val="28"/>
          <w:szCs w:val="28"/>
        </w:rPr>
        <w:t xml:space="preserve">of that state or his designate. The idea is to ensure </w:t>
      </w:r>
      <w:r w:rsidR="000D5FA5">
        <w:rPr>
          <w:rFonts w:ascii="Century Gothic" w:hAnsi="Century Gothic"/>
          <w:sz w:val="28"/>
          <w:szCs w:val="28"/>
        </w:rPr>
        <w:tab/>
      </w:r>
      <w:r w:rsidR="00D70FC5" w:rsidRPr="000D5FA5">
        <w:rPr>
          <w:rFonts w:ascii="Century Gothic" w:hAnsi="Century Gothic"/>
          <w:sz w:val="28"/>
          <w:szCs w:val="28"/>
        </w:rPr>
        <w:t xml:space="preserve">that issues affecting </w:t>
      </w:r>
      <w:r w:rsidR="00A35162">
        <w:rPr>
          <w:rFonts w:ascii="Century Gothic" w:hAnsi="Century Gothic"/>
          <w:sz w:val="28"/>
          <w:szCs w:val="28"/>
        </w:rPr>
        <w:t>M</w:t>
      </w:r>
      <w:r w:rsidR="00D70FC5" w:rsidRPr="000D5FA5">
        <w:rPr>
          <w:rFonts w:ascii="Century Gothic" w:hAnsi="Century Gothic"/>
          <w:sz w:val="28"/>
          <w:szCs w:val="28"/>
        </w:rPr>
        <w:t xml:space="preserve">SME development in each state is </w:t>
      </w:r>
      <w:r w:rsidR="000D5FA5">
        <w:rPr>
          <w:rFonts w:ascii="Century Gothic" w:hAnsi="Century Gothic"/>
          <w:sz w:val="28"/>
          <w:szCs w:val="28"/>
        </w:rPr>
        <w:tab/>
      </w:r>
      <w:r w:rsidR="00D70FC5" w:rsidRPr="000D5FA5">
        <w:rPr>
          <w:rFonts w:ascii="Century Gothic" w:hAnsi="Century Gothic"/>
          <w:sz w:val="28"/>
          <w:szCs w:val="28"/>
        </w:rPr>
        <w:t xml:space="preserve">adequately discussed and brought to the attention of the </w:t>
      </w:r>
      <w:r w:rsidR="000D5FA5">
        <w:rPr>
          <w:rFonts w:ascii="Century Gothic" w:hAnsi="Century Gothic"/>
          <w:sz w:val="28"/>
          <w:szCs w:val="28"/>
        </w:rPr>
        <w:tab/>
      </w:r>
      <w:r w:rsidR="00D70FC5" w:rsidRPr="000D5FA5">
        <w:rPr>
          <w:rFonts w:ascii="Century Gothic" w:hAnsi="Century Gothic"/>
          <w:sz w:val="28"/>
          <w:szCs w:val="28"/>
        </w:rPr>
        <w:t xml:space="preserve">highest body in the </w:t>
      </w:r>
      <w:r w:rsidRPr="000D5FA5">
        <w:rPr>
          <w:rFonts w:ascii="Century Gothic" w:hAnsi="Century Gothic"/>
          <w:sz w:val="28"/>
          <w:szCs w:val="28"/>
        </w:rPr>
        <w:tab/>
      </w:r>
      <w:r w:rsidR="00A35162">
        <w:rPr>
          <w:rFonts w:ascii="Century Gothic" w:hAnsi="Century Gothic"/>
          <w:sz w:val="28"/>
          <w:szCs w:val="28"/>
        </w:rPr>
        <w:t>state for necessary</w:t>
      </w:r>
      <w:r w:rsidR="00D70FC5" w:rsidRPr="000D5FA5">
        <w:rPr>
          <w:rFonts w:ascii="Century Gothic" w:hAnsi="Century Gothic"/>
          <w:sz w:val="28"/>
          <w:szCs w:val="28"/>
        </w:rPr>
        <w:t xml:space="preserve"> action.</w:t>
      </w:r>
    </w:p>
    <w:p w:rsidR="007A4279" w:rsidRPr="000D5FA5" w:rsidRDefault="00766F29" w:rsidP="004B081A">
      <w:pPr>
        <w:spacing w:line="276" w:lineRule="auto"/>
        <w:jc w:val="both"/>
        <w:rPr>
          <w:rFonts w:ascii="Century Gothic" w:hAnsi="Century Gothic"/>
          <w:sz w:val="28"/>
          <w:szCs w:val="28"/>
        </w:rPr>
      </w:pPr>
      <w:r w:rsidRPr="000D5FA5">
        <w:rPr>
          <w:rFonts w:ascii="Century Gothic" w:hAnsi="Century Gothic"/>
          <w:sz w:val="28"/>
          <w:szCs w:val="28"/>
        </w:rPr>
        <w:t>d.</w:t>
      </w:r>
      <w:r w:rsidRPr="000D5FA5">
        <w:rPr>
          <w:rFonts w:ascii="Century Gothic" w:hAnsi="Century Gothic"/>
          <w:sz w:val="28"/>
          <w:szCs w:val="28"/>
        </w:rPr>
        <w:tab/>
      </w:r>
      <w:r w:rsidR="00F34354" w:rsidRPr="000D5FA5">
        <w:rPr>
          <w:rFonts w:ascii="Century Gothic" w:hAnsi="Century Gothic"/>
          <w:sz w:val="28"/>
          <w:szCs w:val="28"/>
        </w:rPr>
        <w:t>The National Council on MSMEs</w:t>
      </w:r>
      <w:r w:rsidR="00F34354">
        <w:rPr>
          <w:rFonts w:ascii="Century Gothic" w:hAnsi="Century Gothic"/>
          <w:sz w:val="28"/>
          <w:szCs w:val="28"/>
        </w:rPr>
        <w:t xml:space="preserve"> was approved and </w:t>
      </w:r>
      <w:r w:rsidR="00F34354">
        <w:rPr>
          <w:rFonts w:ascii="Century Gothic" w:hAnsi="Century Gothic"/>
          <w:sz w:val="28"/>
          <w:szCs w:val="28"/>
        </w:rPr>
        <w:tab/>
        <w:t>inaugurated on 4</w:t>
      </w:r>
      <w:r w:rsidR="00F34354" w:rsidRPr="0033316E">
        <w:rPr>
          <w:rFonts w:ascii="Century Gothic" w:hAnsi="Century Gothic"/>
          <w:sz w:val="28"/>
          <w:szCs w:val="28"/>
          <w:vertAlign w:val="superscript"/>
        </w:rPr>
        <w:t>th</w:t>
      </w:r>
      <w:r w:rsidR="00F34354">
        <w:rPr>
          <w:rFonts w:ascii="Century Gothic" w:hAnsi="Century Gothic"/>
          <w:sz w:val="28"/>
          <w:szCs w:val="28"/>
        </w:rPr>
        <w:t xml:space="preserve"> September, 2014 by the President. </w:t>
      </w:r>
      <w:r w:rsidR="00F34354">
        <w:rPr>
          <w:rFonts w:ascii="Century Gothic" w:hAnsi="Century Gothic"/>
          <w:sz w:val="28"/>
          <w:szCs w:val="28"/>
        </w:rPr>
        <w:tab/>
        <w:t xml:space="preserve">The </w:t>
      </w:r>
      <w:r w:rsidR="00F34354">
        <w:rPr>
          <w:rFonts w:ascii="Century Gothic" w:hAnsi="Century Gothic"/>
          <w:sz w:val="28"/>
          <w:szCs w:val="28"/>
        </w:rPr>
        <w:tab/>
        <w:t xml:space="preserve">Council is chaired by me with the Honourable Minister </w:t>
      </w:r>
      <w:r w:rsidR="00F34354">
        <w:rPr>
          <w:rFonts w:ascii="Century Gothic" w:hAnsi="Century Gothic"/>
          <w:sz w:val="28"/>
          <w:szCs w:val="28"/>
        </w:rPr>
        <w:tab/>
        <w:t xml:space="preserve">of Industry, Trade and Investment as vice chairman. Its </w:t>
      </w:r>
      <w:r w:rsidR="00F34354">
        <w:rPr>
          <w:rFonts w:ascii="Century Gothic" w:hAnsi="Century Gothic"/>
          <w:sz w:val="28"/>
          <w:szCs w:val="28"/>
        </w:rPr>
        <w:tab/>
        <w:t>membership is made up of critical</w:t>
      </w:r>
      <w:r w:rsidR="00F34354">
        <w:rPr>
          <w:rFonts w:ascii="Century Gothic" w:hAnsi="Century Gothic"/>
          <w:sz w:val="28"/>
          <w:szCs w:val="28"/>
        </w:rPr>
        <w:tab/>
      </w:r>
      <w:r w:rsidR="00F34354" w:rsidRPr="000D5FA5">
        <w:rPr>
          <w:rFonts w:ascii="Century Gothic" w:hAnsi="Century Gothic"/>
          <w:sz w:val="28"/>
          <w:szCs w:val="28"/>
        </w:rPr>
        <w:t>stakeholders</w:t>
      </w:r>
      <w:r w:rsidR="00F34354">
        <w:rPr>
          <w:rFonts w:ascii="Century Gothic" w:hAnsi="Century Gothic"/>
          <w:sz w:val="28"/>
          <w:szCs w:val="28"/>
        </w:rPr>
        <w:t xml:space="preserve"> </w:t>
      </w:r>
      <w:r w:rsidR="00F34354">
        <w:rPr>
          <w:rFonts w:ascii="Century Gothic" w:hAnsi="Century Gothic"/>
          <w:sz w:val="28"/>
          <w:szCs w:val="28"/>
        </w:rPr>
        <w:tab/>
        <w:t xml:space="preserve">from </w:t>
      </w:r>
      <w:r w:rsidR="00F34354">
        <w:rPr>
          <w:rFonts w:ascii="Century Gothic" w:hAnsi="Century Gothic"/>
          <w:sz w:val="28"/>
          <w:szCs w:val="28"/>
        </w:rPr>
        <w:tab/>
        <w:t xml:space="preserve">both the public and private sectors. </w:t>
      </w:r>
      <w:r w:rsidR="00F34354">
        <w:rPr>
          <w:rFonts w:ascii="Century Gothic" w:hAnsi="Century Gothic"/>
          <w:sz w:val="28"/>
          <w:szCs w:val="28"/>
        </w:rPr>
        <w:tab/>
        <w:t xml:space="preserve">This council, which had </w:t>
      </w:r>
      <w:r w:rsidR="00F34354">
        <w:rPr>
          <w:rFonts w:ascii="Century Gothic" w:hAnsi="Century Gothic"/>
          <w:sz w:val="28"/>
          <w:szCs w:val="28"/>
        </w:rPr>
        <w:tab/>
        <w:t xml:space="preserve">its inaugural meeting on </w:t>
      </w:r>
      <w:r w:rsidR="00F34354">
        <w:rPr>
          <w:rFonts w:ascii="Century Gothic" w:hAnsi="Century Gothic"/>
          <w:sz w:val="28"/>
          <w:szCs w:val="28"/>
        </w:rPr>
        <w:tab/>
        <w:t>Thursday, 13</w:t>
      </w:r>
      <w:r w:rsidR="00F34354" w:rsidRPr="000F5720">
        <w:rPr>
          <w:rFonts w:ascii="Century Gothic" w:hAnsi="Century Gothic"/>
          <w:sz w:val="28"/>
          <w:szCs w:val="28"/>
          <w:vertAlign w:val="superscript"/>
        </w:rPr>
        <w:t>th</w:t>
      </w:r>
      <w:r w:rsidR="00F34354">
        <w:rPr>
          <w:rFonts w:ascii="Century Gothic" w:hAnsi="Century Gothic"/>
          <w:sz w:val="28"/>
          <w:szCs w:val="28"/>
        </w:rPr>
        <w:t xml:space="preserve"> November,</w:t>
      </w:r>
      <w:r w:rsidR="00F34354" w:rsidRPr="000D5FA5">
        <w:rPr>
          <w:rFonts w:ascii="Century Gothic" w:hAnsi="Century Gothic"/>
          <w:sz w:val="28"/>
          <w:szCs w:val="28"/>
        </w:rPr>
        <w:t xml:space="preserve"> </w:t>
      </w:r>
      <w:r w:rsidR="00F34354">
        <w:rPr>
          <w:rFonts w:ascii="Century Gothic" w:hAnsi="Century Gothic"/>
          <w:sz w:val="28"/>
          <w:szCs w:val="28"/>
        </w:rPr>
        <w:t xml:space="preserve">2014 </w:t>
      </w:r>
      <w:r w:rsidR="00F34354">
        <w:rPr>
          <w:rFonts w:ascii="Century Gothic" w:hAnsi="Century Gothic"/>
          <w:sz w:val="28"/>
          <w:szCs w:val="28"/>
        </w:rPr>
        <w:tab/>
        <w:t xml:space="preserve">considered various </w:t>
      </w:r>
      <w:r w:rsidR="00F34354">
        <w:rPr>
          <w:rFonts w:ascii="Century Gothic" w:hAnsi="Century Gothic"/>
          <w:sz w:val="28"/>
          <w:szCs w:val="28"/>
        </w:rPr>
        <w:tab/>
        <w:t>memoranda bordering</w:t>
      </w:r>
      <w:r w:rsidR="00F34354" w:rsidRPr="000D5FA5">
        <w:rPr>
          <w:rFonts w:ascii="Century Gothic" w:hAnsi="Century Gothic"/>
          <w:sz w:val="28"/>
          <w:szCs w:val="28"/>
        </w:rPr>
        <w:t xml:space="preserve"> on </w:t>
      </w:r>
      <w:r w:rsidR="00F34354">
        <w:rPr>
          <w:rFonts w:ascii="Century Gothic" w:hAnsi="Century Gothic"/>
          <w:sz w:val="28"/>
          <w:szCs w:val="28"/>
        </w:rPr>
        <w:tab/>
        <w:t xml:space="preserve">issues </w:t>
      </w:r>
      <w:r w:rsidR="00F34354">
        <w:rPr>
          <w:rFonts w:ascii="Century Gothic" w:hAnsi="Century Gothic"/>
          <w:sz w:val="28"/>
          <w:szCs w:val="28"/>
        </w:rPr>
        <w:tab/>
      </w:r>
      <w:r w:rsidR="00F34354" w:rsidRPr="000D5FA5">
        <w:rPr>
          <w:rFonts w:ascii="Century Gothic" w:hAnsi="Century Gothic"/>
          <w:sz w:val="28"/>
          <w:szCs w:val="28"/>
        </w:rPr>
        <w:t xml:space="preserve">facing </w:t>
      </w:r>
      <w:r w:rsidR="00F34354">
        <w:rPr>
          <w:rFonts w:ascii="Century Gothic" w:hAnsi="Century Gothic"/>
          <w:sz w:val="28"/>
          <w:szCs w:val="28"/>
        </w:rPr>
        <w:tab/>
      </w:r>
      <w:r w:rsidR="00F34354" w:rsidRPr="000D5FA5">
        <w:rPr>
          <w:rFonts w:ascii="Century Gothic" w:hAnsi="Century Gothic"/>
          <w:sz w:val="28"/>
          <w:szCs w:val="28"/>
        </w:rPr>
        <w:t>MSME</w:t>
      </w:r>
      <w:r w:rsidR="00F34354">
        <w:rPr>
          <w:rFonts w:ascii="Century Gothic" w:hAnsi="Century Gothic"/>
          <w:sz w:val="28"/>
          <w:szCs w:val="28"/>
        </w:rPr>
        <w:t>s</w:t>
      </w:r>
      <w:r w:rsidR="00F34354" w:rsidRPr="000D5FA5">
        <w:rPr>
          <w:rFonts w:ascii="Century Gothic" w:hAnsi="Century Gothic"/>
          <w:sz w:val="28"/>
          <w:szCs w:val="28"/>
        </w:rPr>
        <w:t xml:space="preserve"> </w:t>
      </w:r>
      <w:r w:rsidR="00F34354">
        <w:rPr>
          <w:rFonts w:ascii="Century Gothic" w:hAnsi="Century Gothic"/>
          <w:sz w:val="28"/>
          <w:szCs w:val="28"/>
        </w:rPr>
        <w:tab/>
      </w:r>
      <w:r w:rsidR="00F34354" w:rsidRPr="000D5FA5">
        <w:rPr>
          <w:rFonts w:ascii="Century Gothic" w:hAnsi="Century Gothic"/>
          <w:sz w:val="28"/>
          <w:szCs w:val="28"/>
        </w:rPr>
        <w:t xml:space="preserve">development </w:t>
      </w:r>
      <w:r w:rsidR="00F34354">
        <w:rPr>
          <w:rFonts w:ascii="Century Gothic" w:hAnsi="Century Gothic"/>
          <w:sz w:val="28"/>
          <w:szCs w:val="28"/>
        </w:rPr>
        <w:t xml:space="preserve">in the country and took </w:t>
      </w:r>
      <w:r w:rsidR="00F34354">
        <w:rPr>
          <w:rFonts w:ascii="Century Gothic" w:hAnsi="Century Gothic"/>
          <w:sz w:val="28"/>
          <w:szCs w:val="28"/>
        </w:rPr>
        <w:tab/>
        <w:t xml:space="preserve">far </w:t>
      </w:r>
      <w:r w:rsidR="00F34354">
        <w:rPr>
          <w:rFonts w:ascii="Century Gothic" w:hAnsi="Century Gothic"/>
          <w:sz w:val="28"/>
          <w:szCs w:val="28"/>
        </w:rPr>
        <w:tab/>
        <w:t>reaching</w:t>
      </w:r>
      <w:r w:rsidR="00F34354" w:rsidRPr="000D5FA5">
        <w:rPr>
          <w:rFonts w:ascii="Century Gothic" w:hAnsi="Century Gothic"/>
          <w:sz w:val="28"/>
          <w:szCs w:val="28"/>
        </w:rPr>
        <w:t xml:space="preserve"> </w:t>
      </w:r>
      <w:r w:rsidR="00F34354">
        <w:rPr>
          <w:rFonts w:ascii="Century Gothic" w:hAnsi="Century Gothic"/>
          <w:sz w:val="28"/>
          <w:szCs w:val="28"/>
        </w:rPr>
        <w:tab/>
      </w:r>
      <w:r w:rsidR="00F34354" w:rsidRPr="000D5FA5">
        <w:rPr>
          <w:rFonts w:ascii="Century Gothic" w:hAnsi="Century Gothic"/>
          <w:sz w:val="28"/>
          <w:szCs w:val="28"/>
        </w:rPr>
        <w:t>decisions to</w:t>
      </w:r>
      <w:r w:rsidR="00F34354">
        <w:rPr>
          <w:rFonts w:ascii="Century Gothic" w:hAnsi="Century Gothic"/>
          <w:sz w:val="28"/>
          <w:szCs w:val="28"/>
        </w:rPr>
        <w:t>wards improving</w:t>
      </w:r>
      <w:r w:rsidR="00F34354" w:rsidRPr="000D5FA5">
        <w:rPr>
          <w:rFonts w:ascii="Century Gothic" w:hAnsi="Century Gothic"/>
          <w:sz w:val="28"/>
          <w:szCs w:val="28"/>
        </w:rPr>
        <w:t xml:space="preserve"> </w:t>
      </w:r>
      <w:r w:rsidR="00F34354" w:rsidRPr="000D5FA5">
        <w:rPr>
          <w:rFonts w:ascii="Century Gothic" w:hAnsi="Century Gothic"/>
          <w:sz w:val="28"/>
          <w:szCs w:val="28"/>
        </w:rPr>
        <w:tab/>
        <w:t xml:space="preserve">the </w:t>
      </w:r>
      <w:r w:rsidR="00F34354">
        <w:rPr>
          <w:rFonts w:ascii="Century Gothic" w:hAnsi="Century Gothic"/>
          <w:sz w:val="28"/>
          <w:szCs w:val="28"/>
        </w:rPr>
        <w:tab/>
      </w:r>
      <w:r w:rsidR="00F34354" w:rsidRPr="000D5FA5">
        <w:rPr>
          <w:rFonts w:ascii="Century Gothic" w:hAnsi="Century Gothic"/>
          <w:sz w:val="28"/>
          <w:szCs w:val="28"/>
        </w:rPr>
        <w:t xml:space="preserve">operating </w:t>
      </w:r>
      <w:r w:rsidR="00F34354">
        <w:rPr>
          <w:rFonts w:ascii="Century Gothic" w:hAnsi="Century Gothic"/>
          <w:sz w:val="28"/>
          <w:szCs w:val="28"/>
        </w:rPr>
        <w:tab/>
      </w:r>
      <w:r w:rsidR="00F34354" w:rsidRPr="000D5FA5">
        <w:rPr>
          <w:rFonts w:ascii="Century Gothic" w:hAnsi="Century Gothic"/>
          <w:sz w:val="28"/>
          <w:szCs w:val="28"/>
        </w:rPr>
        <w:t xml:space="preserve">environment </w:t>
      </w:r>
      <w:r w:rsidR="00F34354">
        <w:rPr>
          <w:rFonts w:ascii="Century Gothic" w:hAnsi="Century Gothic"/>
          <w:sz w:val="28"/>
          <w:szCs w:val="28"/>
        </w:rPr>
        <w:tab/>
      </w:r>
      <w:r w:rsidR="00F34354" w:rsidRPr="000D5FA5">
        <w:rPr>
          <w:rFonts w:ascii="Century Gothic" w:hAnsi="Century Gothic"/>
          <w:sz w:val="28"/>
          <w:szCs w:val="28"/>
        </w:rPr>
        <w:t xml:space="preserve">for </w:t>
      </w:r>
      <w:r w:rsidR="00F34354">
        <w:rPr>
          <w:rFonts w:ascii="Century Gothic" w:hAnsi="Century Gothic"/>
          <w:sz w:val="28"/>
          <w:szCs w:val="28"/>
        </w:rPr>
        <w:tab/>
      </w:r>
      <w:r w:rsidR="00F34354" w:rsidRPr="000D5FA5">
        <w:rPr>
          <w:rFonts w:ascii="Century Gothic" w:hAnsi="Century Gothic"/>
          <w:sz w:val="28"/>
          <w:szCs w:val="28"/>
        </w:rPr>
        <w:t xml:space="preserve">small </w:t>
      </w:r>
      <w:r w:rsidR="00F34354">
        <w:rPr>
          <w:rFonts w:ascii="Century Gothic" w:hAnsi="Century Gothic"/>
          <w:sz w:val="28"/>
          <w:szCs w:val="28"/>
        </w:rPr>
        <w:tab/>
      </w:r>
      <w:r w:rsidR="00F34354" w:rsidRPr="000D5FA5">
        <w:rPr>
          <w:rFonts w:ascii="Century Gothic" w:hAnsi="Century Gothic"/>
          <w:sz w:val="28"/>
          <w:szCs w:val="28"/>
        </w:rPr>
        <w:t>businesses</w:t>
      </w:r>
      <w:r w:rsidR="00F34354">
        <w:rPr>
          <w:rFonts w:ascii="Century Gothic" w:hAnsi="Century Gothic"/>
          <w:sz w:val="28"/>
          <w:szCs w:val="28"/>
        </w:rPr>
        <w:t xml:space="preserve"> in </w:t>
      </w:r>
      <w:r w:rsidR="00F34354">
        <w:rPr>
          <w:rFonts w:ascii="Century Gothic" w:hAnsi="Century Gothic"/>
          <w:sz w:val="28"/>
          <w:szCs w:val="28"/>
        </w:rPr>
        <w:tab/>
        <w:t>Nigeria</w:t>
      </w:r>
      <w:r w:rsidR="00F34354" w:rsidRPr="000D5FA5">
        <w:rPr>
          <w:rFonts w:ascii="Century Gothic" w:hAnsi="Century Gothic"/>
          <w:sz w:val="28"/>
          <w:szCs w:val="28"/>
        </w:rPr>
        <w:t xml:space="preserve">. </w:t>
      </w:r>
      <w:r w:rsidR="00F34354">
        <w:rPr>
          <w:rFonts w:ascii="Century Gothic" w:hAnsi="Century Gothic"/>
          <w:sz w:val="28"/>
          <w:szCs w:val="28"/>
        </w:rPr>
        <w:t xml:space="preserve">The </w:t>
      </w:r>
      <w:r w:rsidR="00F34354">
        <w:rPr>
          <w:rFonts w:ascii="Century Gothic" w:hAnsi="Century Gothic"/>
          <w:sz w:val="28"/>
          <w:szCs w:val="28"/>
        </w:rPr>
        <w:tab/>
        <w:t xml:space="preserve">implementation of </w:t>
      </w:r>
      <w:r w:rsidR="00F34354">
        <w:rPr>
          <w:rFonts w:ascii="Century Gothic" w:hAnsi="Century Gothic"/>
          <w:sz w:val="28"/>
          <w:szCs w:val="28"/>
        </w:rPr>
        <w:tab/>
        <w:t xml:space="preserve">these decisions will be </w:t>
      </w:r>
      <w:r w:rsidR="00F34354">
        <w:rPr>
          <w:rFonts w:ascii="Century Gothic" w:hAnsi="Century Gothic"/>
          <w:sz w:val="28"/>
          <w:szCs w:val="28"/>
        </w:rPr>
        <w:tab/>
        <w:t xml:space="preserve">taken up very </w:t>
      </w:r>
      <w:r w:rsidR="00F34354">
        <w:rPr>
          <w:rFonts w:ascii="Century Gothic" w:hAnsi="Century Gothic"/>
          <w:sz w:val="28"/>
          <w:szCs w:val="28"/>
        </w:rPr>
        <w:tab/>
        <w:t xml:space="preserve">shortly by the National </w:t>
      </w:r>
      <w:r w:rsidR="00F34354">
        <w:rPr>
          <w:rFonts w:ascii="Century Gothic" w:hAnsi="Century Gothic"/>
          <w:sz w:val="28"/>
          <w:szCs w:val="28"/>
        </w:rPr>
        <w:tab/>
        <w:t xml:space="preserve">Technical </w:t>
      </w:r>
      <w:r w:rsidR="00F34354">
        <w:rPr>
          <w:rFonts w:ascii="Century Gothic" w:hAnsi="Century Gothic"/>
          <w:sz w:val="28"/>
          <w:szCs w:val="28"/>
        </w:rPr>
        <w:tab/>
        <w:t xml:space="preserve">Implementation Committee </w:t>
      </w:r>
      <w:r w:rsidR="00F34354">
        <w:rPr>
          <w:rFonts w:ascii="Century Gothic" w:hAnsi="Century Gothic"/>
          <w:sz w:val="28"/>
          <w:szCs w:val="28"/>
        </w:rPr>
        <w:tab/>
        <w:t xml:space="preserve">headed by the </w:t>
      </w:r>
      <w:r w:rsidR="00F34354">
        <w:rPr>
          <w:rFonts w:ascii="Century Gothic" w:hAnsi="Century Gothic"/>
          <w:sz w:val="28"/>
          <w:szCs w:val="28"/>
        </w:rPr>
        <w:tab/>
        <w:t xml:space="preserve">Honourable </w:t>
      </w:r>
      <w:r w:rsidR="00F34354">
        <w:rPr>
          <w:rFonts w:ascii="Century Gothic" w:hAnsi="Century Gothic"/>
          <w:sz w:val="28"/>
          <w:szCs w:val="28"/>
        </w:rPr>
        <w:tab/>
        <w:t xml:space="preserve">Minister of Industry, Trade and </w:t>
      </w:r>
      <w:r w:rsidR="00F34354">
        <w:rPr>
          <w:rFonts w:ascii="Century Gothic" w:hAnsi="Century Gothic"/>
          <w:sz w:val="28"/>
          <w:szCs w:val="28"/>
        </w:rPr>
        <w:tab/>
        <w:t xml:space="preserve">Investment, </w:t>
      </w:r>
      <w:r w:rsidR="00F34354">
        <w:rPr>
          <w:rFonts w:ascii="Century Gothic" w:hAnsi="Century Gothic"/>
          <w:sz w:val="28"/>
          <w:szCs w:val="28"/>
        </w:rPr>
        <w:tab/>
        <w:t xml:space="preserve">Olusegun </w:t>
      </w:r>
      <w:r w:rsidR="00F34354">
        <w:rPr>
          <w:rFonts w:ascii="Century Gothic" w:hAnsi="Century Gothic"/>
          <w:sz w:val="28"/>
          <w:szCs w:val="28"/>
        </w:rPr>
        <w:tab/>
        <w:t xml:space="preserve">Aganga, CON. In fact, this summit, which we intend to hold </w:t>
      </w:r>
      <w:r w:rsidR="00F34354">
        <w:rPr>
          <w:rFonts w:ascii="Century Gothic" w:hAnsi="Century Gothic"/>
          <w:sz w:val="28"/>
          <w:szCs w:val="28"/>
        </w:rPr>
        <w:tab/>
        <w:t xml:space="preserve">annually, is part of follow-up actions for MSMEs development </w:t>
      </w:r>
      <w:r w:rsidR="00F34354">
        <w:rPr>
          <w:rFonts w:ascii="Century Gothic" w:hAnsi="Century Gothic"/>
          <w:sz w:val="28"/>
          <w:szCs w:val="28"/>
        </w:rPr>
        <w:tab/>
        <w:t>endorsed by the National Policy on MSMEs.</w:t>
      </w:r>
    </w:p>
    <w:p w:rsidR="007A4279" w:rsidRPr="000D5FA5" w:rsidRDefault="007A4279" w:rsidP="004B081A">
      <w:pPr>
        <w:spacing w:line="276" w:lineRule="auto"/>
        <w:jc w:val="both"/>
        <w:rPr>
          <w:rFonts w:ascii="Century Gothic" w:hAnsi="Century Gothic"/>
          <w:sz w:val="28"/>
          <w:szCs w:val="28"/>
        </w:rPr>
      </w:pPr>
      <w:r w:rsidRPr="000D5FA5">
        <w:rPr>
          <w:rFonts w:ascii="Century Gothic" w:hAnsi="Century Gothic"/>
          <w:sz w:val="28"/>
          <w:szCs w:val="28"/>
        </w:rPr>
        <w:t>e.</w:t>
      </w:r>
      <w:r w:rsidRPr="000D5FA5">
        <w:rPr>
          <w:rFonts w:ascii="Century Gothic" w:hAnsi="Century Gothic"/>
          <w:sz w:val="28"/>
          <w:szCs w:val="28"/>
        </w:rPr>
        <w:tab/>
      </w:r>
      <w:r w:rsidR="00D70FC5" w:rsidRPr="000D5FA5">
        <w:rPr>
          <w:rFonts w:ascii="Century Gothic" w:hAnsi="Century Gothic"/>
          <w:sz w:val="28"/>
          <w:szCs w:val="28"/>
        </w:rPr>
        <w:t xml:space="preserve">We </w:t>
      </w:r>
      <w:r w:rsidRPr="000D5FA5">
        <w:rPr>
          <w:rFonts w:ascii="Century Gothic" w:hAnsi="Century Gothic"/>
          <w:sz w:val="28"/>
          <w:szCs w:val="28"/>
        </w:rPr>
        <w:t xml:space="preserve">have </w:t>
      </w:r>
      <w:r w:rsidR="00D70FC5" w:rsidRPr="000D5FA5">
        <w:rPr>
          <w:rFonts w:ascii="Century Gothic" w:hAnsi="Century Gothic"/>
          <w:sz w:val="28"/>
          <w:szCs w:val="28"/>
        </w:rPr>
        <w:t xml:space="preserve">inaugurated a Private Equity and Venture Capital </w:t>
      </w:r>
      <w:r w:rsidRPr="000D5FA5">
        <w:rPr>
          <w:rFonts w:ascii="Century Gothic" w:hAnsi="Century Gothic"/>
          <w:sz w:val="28"/>
          <w:szCs w:val="28"/>
        </w:rPr>
        <w:tab/>
      </w:r>
      <w:r w:rsidR="00D70FC5" w:rsidRPr="000D5FA5">
        <w:rPr>
          <w:rFonts w:ascii="Century Gothic" w:hAnsi="Century Gothic"/>
          <w:sz w:val="28"/>
          <w:szCs w:val="28"/>
        </w:rPr>
        <w:t xml:space="preserve">Committee. This team comprised of private practitioners, </w:t>
      </w:r>
      <w:r w:rsidRPr="000D5FA5">
        <w:rPr>
          <w:rFonts w:ascii="Century Gothic" w:hAnsi="Century Gothic"/>
          <w:sz w:val="28"/>
          <w:szCs w:val="28"/>
        </w:rPr>
        <w:tab/>
      </w:r>
      <w:r w:rsidR="00D70FC5" w:rsidRPr="000D5FA5">
        <w:rPr>
          <w:rFonts w:ascii="Century Gothic" w:hAnsi="Century Gothic"/>
          <w:sz w:val="28"/>
          <w:szCs w:val="28"/>
        </w:rPr>
        <w:t xml:space="preserve">regulators and investors in the PE/VC space. Their mandate </w:t>
      </w:r>
      <w:r w:rsidR="000D5FA5">
        <w:rPr>
          <w:rFonts w:ascii="Century Gothic" w:hAnsi="Century Gothic"/>
          <w:sz w:val="28"/>
          <w:szCs w:val="28"/>
        </w:rPr>
        <w:tab/>
      </w:r>
      <w:r w:rsidR="00D70FC5" w:rsidRPr="000D5FA5">
        <w:rPr>
          <w:rFonts w:ascii="Century Gothic" w:hAnsi="Century Gothic"/>
          <w:sz w:val="28"/>
          <w:szCs w:val="28"/>
        </w:rPr>
        <w:t xml:space="preserve">was </w:t>
      </w:r>
      <w:r w:rsidRPr="000D5FA5">
        <w:rPr>
          <w:rFonts w:ascii="Century Gothic" w:hAnsi="Century Gothic"/>
          <w:sz w:val="28"/>
          <w:szCs w:val="28"/>
        </w:rPr>
        <w:tab/>
      </w:r>
      <w:r w:rsidR="00D70FC5" w:rsidRPr="000D5FA5">
        <w:rPr>
          <w:rFonts w:ascii="Century Gothic" w:hAnsi="Century Gothic"/>
          <w:sz w:val="28"/>
          <w:szCs w:val="28"/>
        </w:rPr>
        <w:t xml:space="preserve">to provide recommendations and actionable items </w:t>
      </w:r>
      <w:r w:rsidR="000D5FA5">
        <w:rPr>
          <w:rFonts w:ascii="Century Gothic" w:hAnsi="Century Gothic"/>
          <w:sz w:val="28"/>
          <w:szCs w:val="28"/>
        </w:rPr>
        <w:tab/>
      </w:r>
      <w:r w:rsidR="00D70FC5" w:rsidRPr="000D5FA5">
        <w:rPr>
          <w:rFonts w:ascii="Century Gothic" w:hAnsi="Century Gothic"/>
          <w:sz w:val="28"/>
          <w:szCs w:val="28"/>
        </w:rPr>
        <w:t xml:space="preserve">that will boost </w:t>
      </w:r>
      <w:r w:rsidRPr="000D5FA5">
        <w:rPr>
          <w:rFonts w:ascii="Century Gothic" w:hAnsi="Century Gothic"/>
          <w:sz w:val="28"/>
          <w:szCs w:val="28"/>
        </w:rPr>
        <w:tab/>
      </w:r>
      <w:r w:rsidR="00D70FC5" w:rsidRPr="000D5FA5">
        <w:rPr>
          <w:rFonts w:ascii="Century Gothic" w:hAnsi="Century Gothic"/>
          <w:sz w:val="28"/>
          <w:szCs w:val="28"/>
        </w:rPr>
        <w:t xml:space="preserve">the PE/VC industry in Nigeria, such that the </w:t>
      </w:r>
      <w:r w:rsidR="000D5FA5">
        <w:rPr>
          <w:rFonts w:ascii="Century Gothic" w:hAnsi="Century Gothic"/>
          <w:sz w:val="28"/>
          <w:szCs w:val="28"/>
        </w:rPr>
        <w:lastRenderedPageBreak/>
        <w:tab/>
      </w:r>
      <w:r w:rsidR="00D70FC5" w:rsidRPr="000D5FA5">
        <w:rPr>
          <w:rFonts w:ascii="Century Gothic" w:hAnsi="Century Gothic"/>
          <w:sz w:val="28"/>
          <w:szCs w:val="28"/>
        </w:rPr>
        <w:t xml:space="preserve">PE/VC industry is expanded to provide funding and expertise </w:t>
      </w:r>
      <w:r w:rsidR="000D5FA5">
        <w:rPr>
          <w:rFonts w:ascii="Century Gothic" w:hAnsi="Century Gothic"/>
          <w:sz w:val="28"/>
          <w:szCs w:val="28"/>
        </w:rPr>
        <w:tab/>
      </w:r>
      <w:r w:rsidR="00D70FC5" w:rsidRPr="000D5FA5">
        <w:rPr>
          <w:rFonts w:ascii="Century Gothic" w:hAnsi="Century Gothic"/>
          <w:sz w:val="28"/>
          <w:szCs w:val="28"/>
        </w:rPr>
        <w:t xml:space="preserve">to help small businesses grow. I am happy to state that they </w:t>
      </w:r>
      <w:r w:rsidR="000D5FA5">
        <w:rPr>
          <w:rFonts w:ascii="Century Gothic" w:hAnsi="Century Gothic"/>
          <w:sz w:val="28"/>
          <w:szCs w:val="28"/>
        </w:rPr>
        <w:tab/>
      </w:r>
      <w:r w:rsidR="00D70FC5" w:rsidRPr="000D5FA5">
        <w:rPr>
          <w:rFonts w:ascii="Century Gothic" w:hAnsi="Century Gothic"/>
          <w:sz w:val="28"/>
          <w:szCs w:val="28"/>
        </w:rPr>
        <w:t xml:space="preserve">have completed their work, and we will begin to see the fruit </w:t>
      </w:r>
      <w:r w:rsidR="000D5FA5">
        <w:rPr>
          <w:rFonts w:ascii="Century Gothic" w:hAnsi="Century Gothic"/>
          <w:sz w:val="28"/>
          <w:szCs w:val="28"/>
        </w:rPr>
        <w:tab/>
      </w:r>
      <w:r w:rsidR="00D70FC5" w:rsidRPr="000D5FA5">
        <w:rPr>
          <w:rFonts w:ascii="Century Gothic" w:hAnsi="Century Gothic"/>
          <w:sz w:val="28"/>
          <w:szCs w:val="28"/>
        </w:rPr>
        <w:t xml:space="preserve">of this in the form of </w:t>
      </w:r>
      <w:r w:rsidRPr="000D5FA5">
        <w:rPr>
          <w:rFonts w:ascii="Century Gothic" w:hAnsi="Century Gothic"/>
          <w:sz w:val="28"/>
          <w:szCs w:val="28"/>
        </w:rPr>
        <w:tab/>
      </w:r>
      <w:r w:rsidR="00D70FC5" w:rsidRPr="000D5FA5">
        <w:rPr>
          <w:rFonts w:ascii="Century Gothic" w:hAnsi="Century Gothic"/>
          <w:sz w:val="28"/>
          <w:szCs w:val="28"/>
        </w:rPr>
        <w:t xml:space="preserve">more PE/VC companies operating in </w:t>
      </w:r>
      <w:r w:rsidR="000D5FA5">
        <w:rPr>
          <w:rFonts w:ascii="Century Gothic" w:hAnsi="Century Gothic"/>
          <w:sz w:val="28"/>
          <w:szCs w:val="28"/>
        </w:rPr>
        <w:tab/>
      </w:r>
      <w:r w:rsidR="00D70FC5" w:rsidRPr="000D5FA5">
        <w:rPr>
          <w:rFonts w:ascii="Century Gothic" w:hAnsi="Century Gothic"/>
          <w:sz w:val="28"/>
          <w:szCs w:val="28"/>
        </w:rPr>
        <w:t xml:space="preserve">Nigeria and investing in </w:t>
      </w:r>
      <w:r w:rsidRPr="000D5FA5">
        <w:rPr>
          <w:rFonts w:ascii="Century Gothic" w:hAnsi="Century Gothic"/>
          <w:sz w:val="28"/>
          <w:szCs w:val="28"/>
        </w:rPr>
        <w:tab/>
      </w:r>
      <w:r w:rsidR="00D70FC5" w:rsidRPr="000D5FA5">
        <w:rPr>
          <w:rFonts w:ascii="Century Gothic" w:hAnsi="Century Gothic"/>
          <w:sz w:val="28"/>
          <w:szCs w:val="28"/>
        </w:rPr>
        <w:t xml:space="preserve">small businesses. The beauty of this </w:t>
      </w:r>
      <w:r w:rsidR="000D5FA5">
        <w:rPr>
          <w:rFonts w:ascii="Century Gothic" w:hAnsi="Century Gothic"/>
          <w:sz w:val="28"/>
          <w:szCs w:val="28"/>
        </w:rPr>
        <w:tab/>
      </w:r>
      <w:r w:rsidR="00D70FC5" w:rsidRPr="000D5FA5">
        <w:rPr>
          <w:rFonts w:ascii="Century Gothic" w:hAnsi="Century Gothic"/>
          <w:sz w:val="28"/>
          <w:szCs w:val="28"/>
        </w:rPr>
        <w:t xml:space="preserve">industry is that these funds will </w:t>
      </w:r>
      <w:r w:rsidRPr="000D5FA5">
        <w:rPr>
          <w:rFonts w:ascii="Century Gothic" w:hAnsi="Century Gothic"/>
          <w:sz w:val="28"/>
          <w:szCs w:val="28"/>
        </w:rPr>
        <w:tab/>
      </w:r>
      <w:r w:rsidR="00D70FC5" w:rsidRPr="000D5FA5">
        <w:rPr>
          <w:rFonts w:ascii="Century Gothic" w:hAnsi="Century Gothic"/>
          <w:sz w:val="28"/>
          <w:szCs w:val="28"/>
        </w:rPr>
        <w:t xml:space="preserve">invest not just capital in </w:t>
      </w:r>
      <w:r w:rsidR="000D5FA5">
        <w:rPr>
          <w:rFonts w:ascii="Century Gothic" w:hAnsi="Century Gothic"/>
          <w:sz w:val="28"/>
          <w:szCs w:val="28"/>
        </w:rPr>
        <w:tab/>
      </w:r>
      <w:r w:rsidR="00D70FC5" w:rsidRPr="000D5FA5">
        <w:rPr>
          <w:rFonts w:ascii="Century Gothic" w:hAnsi="Century Gothic"/>
          <w:sz w:val="28"/>
          <w:szCs w:val="28"/>
        </w:rPr>
        <w:t xml:space="preserve">deserving businesses but also expertise </w:t>
      </w:r>
      <w:r w:rsidRPr="000D5FA5">
        <w:rPr>
          <w:rFonts w:ascii="Century Gothic" w:hAnsi="Century Gothic"/>
          <w:sz w:val="28"/>
          <w:szCs w:val="28"/>
        </w:rPr>
        <w:tab/>
      </w:r>
      <w:r w:rsidR="00D70FC5" w:rsidRPr="000D5FA5">
        <w:rPr>
          <w:rFonts w:ascii="Century Gothic" w:hAnsi="Century Gothic"/>
          <w:sz w:val="28"/>
          <w:szCs w:val="28"/>
        </w:rPr>
        <w:t xml:space="preserve">and governance </w:t>
      </w:r>
      <w:r w:rsidR="000D5FA5">
        <w:rPr>
          <w:rFonts w:ascii="Century Gothic" w:hAnsi="Century Gothic"/>
          <w:sz w:val="28"/>
          <w:szCs w:val="28"/>
        </w:rPr>
        <w:tab/>
      </w:r>
      <w:r w:rsidR="00D70FC5" w:rsidRPr="000D5FA5">
        <w:rPr>
          <w:rFonts w:ascii="Century Gothic" w:hAnsi="Century Gothic"/>
          <w:sz w:val="28"/>
          <w:szCs w:val="28"/>
        </w:rPr>
        <w:t xml:space="preserve">needed to grow businesses from small to large </w:t>
      </w:r>
      <w:r w:rsidRPr="000D5FA5">
        <w:rPr>
          <w:rFonts w:ascii="Century Gothic" w:hAnsi="Century Gothic"/>
          <w:sz w:val="28"/>
          <w:szCs w:val="28"/>
        </w:rPr>
        <w:tab/>
      </w:r>
      <w:r w:rsidR="00D70FC5" w:rsidRPr="000D5FA5">
        <w:rPr>
          <w:rFonts w:ascii="Century Gothic" w:hAnsi="Century Gothic"/>
          <w:sz w:val="28"/>
          <w:szCs w:val="28"/>
        </w:rPr>
        <w:t>concerns.</w:t>
      </w:r>
    </w:p>
    <w:p w:rsidR="007A4279" w:rsidRPr="000D5FA5" w:rsidRDefault="007A4279" w:rsidP="004B081A">
      <w:pPr>
        <w:spacing w:line="276" w:lineRule="auto"/>
        <w:jc w:val="both"/>
        <w:rPr>
          <w:rFonts w:ascii="Century Gothic" w:hAnsi="Century Gothic"/>
          <w:sz w:val="28"/>
          <w:szCs w:val="28"/>
        </w:rPr>
      </w:pPr>
      <w:r w:rsidRPr="000D5FA5">
        <w:rPr>
          <w:rFonts w:ascii="Century Gothic" w:hAnsi="Century Gothic"/>
          <w:sz w:val="28"/>
          <w:szCs w:val="28"/>
        </w:rPr>
        <w:t>f.</w:t>
      </w:r>
      <w:r w:rsidRPr="000D5FA5">
        <w:rPr>
          <w:rFonts w:ascii="Century Gothic" w:hAnsi="Century Gothic"/>
          <w:sz w:val="28"/>
          <w:szCs w:val="28"/>
        </w:rPr>
        <w:tab/>
      </w:r>
      <w:r w:rsidR="00DD5772" w:rsidRPr="000D5FA5">
        <w:rPr>
          <w:rFonts w:ascii="Century Gothic" w:hAnsi="Century Gothic"/>
          <w:sz w:val="28"/>
          <w:szCs w:val="28"/>
        </w:rPr>
        <w:t xml:space="preserve">Closely related to </w:t>
      </w:r>
      <w:r w:rsidR="00D70FC5" w:rsidRPr="000D5FA5">
        <w:rPr>
          <w:rFonts w:ascii="Century Gothic" w:hAnsi="Century Gothic"/>
          <w:sz w:val="28"/>
          <w:szCs w:val="28"/>
        </w:rPr>
        <w:t xml:space="preserve">the work on the development on the </w:t>
      </w:r>
      <w:r w:rsidR="000D5FA5">
        <w:rPr>
          <w:rFonts w:ascii="Century Gothic" w:hAnsi="Century Gothic"/>
          <w:sz w:val="28"/>
          <w:szCs w:val="28"/>
        </w:rPr>
        <w:tab/>
      </w:r>
      <w:r w:rsidR="00D70FC5" w:rsidRPr="000D5FA5">
        <w:rPr>
          <w:rFonts w:ascii="Century Gothic" w:hAnsi="Century Gothic"/>
          <w:sz w:val="28"/>
          <w:szCs w:val="28"/>
        </w:rPr>
        <w:t xml:space="preserve">PE/VC </w:t>
      </w:r>
      <w:r w:rsidRPr="000D5FA5">
        <w:rPr>
          <w:rFonts w:ascii="Century Gothic" w:hAnsi="Century Gothic"/>
          <w:sz w:val="28"/>
          <w:szCs w:val="28"/>
        </w:rPr>
        <w:tab/>
      </w:r>
      <w:r w:rsidR="00D70FC5" w:rsidRPr="000D5FA5">
        <w:rPr>
          <w:rFonts w:ascii="Century Gothic" w:hAnsi="Century Gothic"/>
          <w:sz w:val="28"/>
          <w:szCs w:val="28"/>
        </w:rPr>
        <w:t xml:space="preserve">industry is our work on the improvement of the </w:t>
      </w:r>
      <w:r w:rsidR="000D5FA5">
        <w:rPr>
          <w:rFonts w:ascii="Century Gothic" w:hAnsi="Century Gothic"/>
          <w:sz w:val="28"/>
          <w:szCs w:val="28"/>
        </w:rPr>
        <w:tab/>
      </w:r>
      <w:r w:rsidR="00D70FC5" w:rsidRPr="000D5FA5">
        <w:rPr>
          <w:rFonts w:ascii="Century Gothic" w:hAnsi="Century Gothic"/>
          <w:sz w:val="28"/>
          <w:szCs w:val="28"/>
        </w:rPr>
        <w:t xml:space="preserve">financing value chain. We realise that Commercial </w:t>
      </w:r>
      <w:r w:rsidR="000D5FA5">
        <w:rPr>
          <w:rFonts w:ascii="Century Gothic" w:hAnsi="Century Gothic"/>
          <w:sz w:val="28"/>
          <w:szCs w:val="28"/>
        </w:rPr>
        <w:tab/>
      </w:r>
      <w:r w:rsidR="00D70FC5" w:rsidRPr="000D5FA5">
        <w:rPr>
          <w:rFonts w:ascii="Century Gothic" w:hAnsi="Century Gothic"/>
          <w:sz w:val="28"/>
          <w:szCs w:val="28"/>
        </w:rPr>
        <w:t xml:space="preserve">banks </w:t>
      </w:r>
      <w:r w:rsidR="000D5FA5">
        <w:rPr>
          <w:rFonts w:ascii="Century Gothic" w:hAnsi="Century Gothic"/>
          <w:sz w:val="28"/>
          <w:szCs w:val="28"/>
        </w:rPr>
        <w:tab/>
      </w:r>
      <w:r w:rsidR="00D70FC5" w:rsidRPr="000D5FA5">
        <w:rPr>
          <w:rFonts w:ascii="Century Gothic" w:hAnsi="Century Gothic"/>
          <w:sz w:val="28"/>
          <w:szCs w:val="28"/>
        </w:rPr>
        <w:t xml:space="preserve">are not the only source </w:t>
      </w:r>
      <w:r w:rsidRPr="000D5FA5">
        <w:rPr>
          <w:rFonts w:ascii="Century Gothic" w:hAnsi="Century Gothic"/>
          <w:sz w:val="28"/>
          <w:szCs w:val="28"/>
        </w:rPr>
        <w:tab/>
      </w:r>
      <w:r w:rsidR="00D70FC5" w:rsidRPr="000D5FA5">
        <w:rPr>
          <w:rFonts w:ascii="Century Gothic" w:hAnsi="Century Gothic"/>
          <w:sz w:val="28"/>
          <w:szCs w:val="28"/>
        </w:rPr>
        <w:t xml:space="preserve">of finance for MSMEs and </w:t>
      </w:r>
      <w:r w:rsidR="000D5FA5">
        <w:rPr>
          <w:rFonts w:ascii="Century Gothic" w:hAnsi="Century Gothic"/>
          <w:sz w:val="28"/>
          <w:szCs w:val="28"/>
        </w:rPr>
        <w:tab/>
      </w:r>
      <w:r w:rsidR="00D70FC5" w:rsidRPr="000D5FA5">
        <w:rPr>
          <w:rFonts w:ascii="Century Gothic" w:hAnsi="Century Gothic"/>
          <w:sz w:val="28"/>
          <w:szCs w:val="28"/>
        </w:rPr>
        <w:t xml:space="preserve">that </w:t>
      </w:r>
      <w:r w:rsidR="000D5FA5">
        <w:rPr>
          <w:rFonts w:ascii="Century Gothic" w:hAnsi="Century Gothic"/>
          <w:sz w:val="28"/>
          <w:szCs w:val="28"/>
        </w:rPr>
        <w:tab/>
      </w:r>
      <w:r w:rsidR="00D70FC5" w:rsidRPr="000D5FA5">
        <w:rPr>
          <w:rFonts w:ascii="Century Gothic" w:hAnsi="Century Gothic"/>
          <w:sz w:val="28"/>
          <w:szCs w:val="28"/>
        </w:rPr>
        <w:t xml:space="preserve">businesses require different sorts of </w:t>
      </w:r>
      <w:r w:rsidRPr="000D5FA5">
        <w:rPr>
          <w:rFonts w:ascii="Century Gothic" w:hAnsi="Century Gothic"/>
          <w:sz w:val="28"/>
          <w:szCs w:val="28"/>
        </w:rPr>
        <w:tab/>
      </w:r>
      <w:r w:rsidR="00D70FC5" w:rsidRPr="000D5FA5">
        <w:rPr>
          <w:rFonts w:ascii="Century Gothic" w:hAnsi="Century Gothic"/>
          <w:sz w:val="28"/>
          <w:szCs w:val="28"/>
        </w:rPr>
        <w:t xml:space="preserve">capital at different </w:t>
      </w:r>
      <w:r w:rsidR="000D5FA5">
        <w:rPr>
          <w:rFonts w:ascii="Century Gothic" w:hAnsi="Century Gothic"/>
          <w:sz w:val="28"/>
          <w:szCs w:val="28"/>
        </w:rPr>
        <w:tab/>
      </w:r>
      <w:r w:rsidR="00D70FC5" w:rsidRPr="000D5FA5">
        <w:rPr>
          <w:rFonts w:ascii="Century Gothic" w:hAnsi="Century Gothic"/>
          <w:sz w:val="28"/>
          <w:szCs w:val="28"/>
        </w:rPr>
        <w:t xml:space="preserve">stages of their development. It is in the light of </w:t>
      </w:r>
      <w:r w:rsidRPr="000D5FA5">
        <w:rPr>
          <w:rFonts w:ascii="Century Gothic" w:hAnsi="Century Gothic"/>
          <w:sz w:val="28"/>
          <w:szCs w:val="28"/>
        </w:rPr>
        <w:tab/>
      </w:r>
      <w:r w:rsidR="00D70FC5" w:rsidRPr="000D5FA5">
        <w:rPr>
          <w:rFonts w:ascii="Century Gothic" w:hAnsi="Century Gothic"/>
          <w:sz w:val="28"/>
          <w:szCs w:val="28"/>
        </w:rPr>
        <w:t xml:space="preserve">this that we </w:t>
      </w:r>
      <w:r w:rsidR="000D5FA5">
        <w:rPr>
          <w:rFonts w:ascii="Century Gothic" w:hAnsi="Century Gothic"/>
          <w:sz w:val="28"/>
          <w:szCs w:val="28"/>
        </w:rPr>
        <w:tab/>
      </w:r>
      <w:r w:rsidR="00D70FC5" w:rsidRPr="000D5FA5">
        <w:rPr>
          <w:rFonts w:ascii="Century Gothic" w:hAnsi="Century Gothic"/>
          <w:sz w:val="28"/>
          <w:szCs w:val="28"/>
        </w:rPr>
        <w:t xml:space="preserve">are making a number of recommendations on </w:t>
      </w:r>
      <w:r w:rsidRPr="000D5FA5">
        <w:rPr>
          <w:rFonts w:ascii="Century Gothic" w:hAnsi="Century Gothic"/>
          <w:sz w:val="28"/>
          <w:szCs w:val="28"/>
        </w:rPr>
        <w:tab/>
      </w:r>
      <w:r w:rsidR="00D70FC5" w:rsidRPr="000D5FA5">
        <w:rPr>
          <w:rFonts w:ascii="Century Gothic" w:hAnsi="Century Gothic"/>
          <w:sz w:val="28"/>
          <w:szCs w:val="28"/>
        </w:rPr>
        <w:t xml:space="preserve">improving </w:t>
      </w:r>
      <w:r w:rsidR="000D5FA5">
        <w:rPr>
          <w:rFonts w:ascii="Century Gothic" w:hAnsi="Century Gothic"/>
          <w:sz w:val="28"/>
          <w:szCs w:val="28"/>
        </w:rPr>
        <w:tab/>
      </w:r>
      <w:r w:rsidR="00D70FC5" w:rsidRPr="000D5FA5">
        <w:rPr>
          <w:rFonts w:ascii="Century Gothic" w:hAnsi="Century Gothic"/>
          <w:sz w:val="28"/>
          <w:szCs w:val="28"/>
        </w:rPr>
        <w:t xml:space="preserve">the financing value chain in Nigeria so that </w:t>
      </w:r>
      <w:r w:rsidRPr="000D5FA5">
        <w:rPr>
          <w:rFonts w:ascii="Century Gothic" w:hAnsi="Century Gothic"/>
          <w:sz w:val="28"/>
          <w:szCs w:val="28"/>
        </w:rPr>
        <w:tab/>
      </w:r>
      <w:r w:rsidR="00D70FC5" w:rsidRPr="000D5FA5">
        <w:rPr>
          <w:rFonts w:ascii="Century Gothic" w:hAnsi="Century Gothic"/>
          <w:sz w:val="28"/>
          <w:szCs w:val="28"/>
        </w:rPr>
        <w:t xml:space="preserve">entrepreneurs can access funds at every stage of their </w:t>
      </w:r>
      <w:r w:rsidR="000D5FA5">
        <w:rPr>
          <w:rFonts w:ascii="Century Gothic" w:hAnsi="Century Gothic"/>
          <w:sz w:val="28"/>
          <w:szCs w:val="28"/>
        </w:rPr>
        <w:tab/>
      </w:r>
      <w:r w:rsidR="00D70FC5" w:rsidRPr="000D5FA5">
        <w:rPr>
          <w:rFonts w:ascii="Century Gothic" w:hAnsi="Century Gothic"/>
          <w:sz w:val="28"/>
          <w:szCs w:val="28"/>
        </w:rPr>
        <w:t xml:space="preserve">business </w:t>
      </w:r>
      <w:r w:rsidRPr="000D5FA5">
        <w:rPr>
          <w:rFonts w:ascii="Century Gothic" w:hAnsi="Century Gothic"/>
          <w:sz w:val="28"/>
          <w:szCs w:val="28"/>
        </w:rPr>
        <w:tab/>
      </w:r>
      <w:r w:rsidR="00D70FC5" w:rsidRPr="000D5FA5">
        <w:rPr>
          <w:rFonts w:ascii="Century Gothic" w:hAnsi="Century Gothic"/>
          <w:sz w:val="28"/>
          <w:szCs w:val="28"/>
        </w:rPr>
        <w:t xml:space="preserve">endeavours from start up to early stage and </w:t>
      </w:r>
      <w:r w:rsidR="000D5FA5">
        <w:rPr>
          <w:rFonts w:ascii="Century Gothic" w:hAnsi="Century Gothic"/>
          <w:sz w:val="28"/>
          <w:szCs w:val="28"/>
        </w:rPr>
        <w:tab/>
      </w:r>
      <w:r w:rsidR="00D70FC5" w:rsidRPr="000D5FA5">
        <w:rPr>
          <w:rFonts w:ascii="Century Gothic" w:hAnsi="Century Gothic"/>
          <w:sz w:val="28"/>
          <w:szCs w:val="28"/>
        </w:rPr>
        <w:t xml:space="preserve">through various mediums from angel investors, </w:t>
      </w:r>
      <w:r w:rsidR="000D5FA5">
        <w:rPr>
          <w:rFonts w:ascii="Century Gothic" w:hAnsi="Century Gothic"/>
          <w:sz w:val="28"/>
          <w:szCs w:val="28"/>
        </w:rPr>
        <w:tab/>
      </w:r>
      <w:r w:rsidR="00D70FC5" w:rsidRPr="000D5FA5">
        <w:rPr>
          <w:rFonts w:ascii="Century Gothic" w:hAnsi="Century Gothic"/>
          <w:sz w:val="28"/>
          <w:szCs w:val="28"/>
        </w:rPr>
        <w:t xml:space="preserve">commercial </w:t>
      </w:r>
      <w:r w:rsidR="000D5FA5">
        <w:rPr>
          <w:rFonts w:ascii="Century Gothic" w:hAnsi="Century Gothic"/>
          <w:sz w:val="28"/>
          <w:szCs w:val="28"/>
        </w:rPr>
        <w:tab/>
      </w:r>
      <w:r w:rsidR="00D70FC5" w:rsidRPr="000D5FA5">
        <w:rPr>
          <w:rFonts w:ascii="Century Gothic" w:hAnsi="Century Gothic"/>
          <w:sz w:val="28"/>
          <w:szCs w:val="28"/>
        </w:rPr>
        <w:t xml:space="preserve">banks, the stock exchange, private equity and venture </w:t>
      </w:r>
      <w:r w:rsidR="000D5FA5">
        <w:rPr>
          <w:rFonts w:ascii="Century Gothic" w:hAnsi="Century Gothic"/>
          <w:sz w:val="28"/>
          <w:szCs w:val="28"/>
        </w:rPr>
        <w:tab/>
      </w:r>
      <w:r w:rsidR="00D70FC5" w:rsidRPr="000D5FA5">
        <w:rPr>
          <w:rFonts w:ascii="Century Gothic" w:hAnsi="Century Gothic"/>
          <w:sz w:val="28"/>
          <w:szCs w:val="28"/>
        </w:rPr>
        <w:t>capital funds.</w:t>
      </w:r>
    </w:p>
    <w:p w:rsidR="00CC3BF6" w:rsidRPr="000D5FA5" w:rsidRDefault="007A4279" w:rsidP="004B081A">
      <w:pPr>
        <w:spacing w:line="276" w:lineRule="auto"/>
        <w:jc w:val="both"/>
        <w:rPr>
          <w:rFonts w:ascii="Century Gothic" w:hAnsi="Century Gothic"/>
          <w:sz w:val="28"/>
          <w:szCs w:val="28"/>
        </w:rPr>
      </w:pPr>
      <w:r w:rsidRPr="000D5FA5">
        <w:rPr>
          <w:rFonts w:ascii="Century Gothic" w:hAnsi="Century Gothic"/>
          <w:sz w:val="28"/>
          <w:szCs w:val="28"/>
        </w:rPr>
        <w:t>g.</w:t>
      </w:r>
      <w:r w:rsidRPr="000D5FA5">
        <w:rPr>
          <w:rFonts w:ascii="Century Gothic" w:hAnsi="Century Gothic"/>
          <w:sz w:val="28"/>
          <w:szCs w:val="28"/>
        </w:rPr>
        <w:tab/>
      </w:r>
      <w:r w:rsidR="00D70FC5" w:rsidRPr="000D5FA5">
        <w:rPr>
          <w:rFonts w:ascii="Century Gothic" w:hAnsi="Century Gothic"/>
          <w:sz w:val="28"/>
          <w:szCs w:val="28"/>
        </w:rPr>
        <w:t>Another key pillar</w:t>
      </w:r>
      <w:r w:rsidR="00CC3BF6" w:rsidRPr="000D5FA5">
        <w:rPr>
          <w:rFonts w:ascii="Century Gothic" w:hAnsi="Century Gothic"/>
          <w:sz w:val="28"/>
          <w:szCs w:val="28"/>
        </w:rPr>
        <w:t xml:space="preserve"> of NEDEP is engagement with key</w:t>
      </w:r>
      <w:r w:rsidR="00D70FC5" w:rsidRPr="000D5FA5">
        <w:rPr>
          <w:rFonts w:ascii="Century Gothic" w:hAnsi="Century Gothic"/>
          <w:sz w:val="28"/>
          <w:szCs w:val="28"/>
        </w:rPr>
        <w:t xml:space="preserve"> private </w:t>
      </w:r>
      <w:r w:rsidRPr="000D5FA5">
        <w:rPr>
          <w:rFonts w:ascii="Century Gothic" w:hAnsi="Century Gothic"/>
          <w:sz w:val="28"/>
          <w:szCs w:val="28"/>
        </w:rPr>
        <w:tab/>
      </w:r>
      <w:r w:rsidR="00D70FC5" w:rsidRPr="000D5FA5">
        <w:rPr>
          <w:rFonts w:ascii="Century Gothic" w:hAnsi="Century Gothic"/>
          <w:sz w:val="28"/>
          <w:szCs w:val="28"/>
        </w:rPr>
        <w:t>sector</w:t>
      </w:r>
      <w:r w:rsidR="00CC3BF6" w:rsidRPr="000D5FA5">
        <w:rPr>
          <w:rFonts w:ascii="Century Gothic" w:hAnsi="Century Gothic"/>
          <w:sz w:val="28"/>
          <w:szCs w:val="28"/>
        </w:rPr>
        <w:t xml:space="preserve"> stakeholders</w:t>
      </w:r>
      <w:r w:rsidR="00D70FC5" w:rsidRPr="000D5FA5">
        <w:rPr>
          <w:rFonts w:ascii="Century Gothic" w:hAnsi="Century Gothic"/>
          <w:sz w:val="28"/>
          <w:szCs w:val="28"/>
        </w:rPr>
        <w:t xml:space="preserve">. </w:t>
      </w:r>
      <w:r w:rsidR="00CC3BF6" w:rsidRPr="000D5FA5">
        <w:rPr>
          <w:rFonts w:ascii="Century Gothic" w:hAnsi="Century Gothic"/>
          <w:sz w:val="28"/>
          <w:szCs w:val="28"/>
        </w:rPr>
        <w:t>Some of these stakeholders are:</w:t>
      </w:r>
    </w:p>
    <w:p w:rsidR="00CC3BF6" w:rsidRPr="000D5FA5" w:rsidRDefault="00CC3BF6" w:rsidP="004B081A">
      <w:pPr>
        <w:spacing w:line="276" w:lineRule="auto"/>
        <w:jc w:val="both"/>
        <w:rPr>
          <w:rFonts w:ascii="Century Gothic" w:hAnsi="Century Gothic"/>
          <w:sz w:val="28"/>
          <w:szCs w:val="28"/>
        </w:rPr>
      </w:pPr>
      <w:r w:rsidRPr="000D5FA5">
        <w:rPr>
          <w:rFonts w:ascii="Century Gothic" w:hAnsi="Century Gothic"/>
          <w:sz w:val="28"/>
          <w:szCs w:val="28"/>
        </w:rPr>
        <w:tab/>
        <w:t>-</w:t>
      </w:r>
      <w:r w:rsidRPr="000D5FA5">
        <w:rPr>
          <w:rFonts w:ascii="Century Gothic" w:hAnsi="Century Gothic"/>
          <w:sz w:val="28"/>
          <w:szCs w:val="28"/>
        </w:rPr>
        <w:tab/>
      </w:r>
      <w:r w:rsidR="00D70FC5" w:rsidRPr="000D5FA5">
        <w:rPr>
          <w:rFonts w:ascii="Century Gothic" w:hAnsi="Century Gothic"/>
          <w:sz w:val="28"/>
          <w:szCs w:val="28"/>
        </w:rPr>
        <w:t xml:space="preserve">Commercial banks – We are partnering with First Bank, </w:t>
      </w:r>
      <w:r w:rsidR="000D5FA5">
        <w:rPr>
          <w:rFonts w:ascii="Century Gothic" w:hAnsi="Century Gothic"/>
          <w:sz w:val="28"/>
          <w:szCs w:val="28"/>
        </w:rPr>
        <w:tab/>
      </w:r>
      <w:r w:rsidR="000D5FA5">
        <w:rPr>
          <w:rFonts w:ascii="Century Gothic" w:hAnsi="Century Gothic"/>
          <w:sz w:val="28"/>
          <w:szCs w:val="28"/>
        </w:rPr>
        <w:tab/>
      </w:r>
      <w:r w:rsidR="00D70FC5" w:rsidRPr="000D5FA5">
        <w:rPr>
          <w:rFonts w:ascii="Century Gothic" w:hAnsi="Century Gothic"/>
          <w:sz w:val="28"/>
          <w:szCs w:val="28"/>
        </w:rPr>
        <w:t xml:space="preserve">Stanbic IBTC, Fidelity Bank and Diamond Bank on </w:t>
      </w:r>
      <w:r w:rsidR="000D5FA5">
        <w:rPr>
          <w:rFonts w:ascii="Century Gothic" w:hAnsi="Century Gothic"/>
          <w:sz w:val="28"/>
          <w:szCs w:val="28"/>
        </w:rPr>
        <w:tab/>
      </w:r>
      <w:r w:rsidR="00D70FC5" w:rsidRPr="000D5FA5">
        <w:rPr>
          <w:rFonts w:ascii="Century Gothic" w:hAnsi="Century Gothic"/>
          <w:sz w:val="28"/>
          <w:szCs w:val="28"/>
        </w:rPr>
        <w:t xml:space="preserve">a </w:t>
      </w:r>
      <w:r w:rsidR="000D5FA5">
        <w:rPr>
          <w:rFonts w:ascii="Century Gothic" w:hAnsi="Century Gothic"/>
          <w:sz w:val="28"/>
          <w:szCs w:val="28"/>
        </w:rPr>
        <w:tab/>
      </w:r>
      <w:r w:rsidR="000D5FA5">
        <w:rPr>
          <w:rFonts w:ascii="Century Gothic" w:hAnsi="Century Gothic"/>
          <w:sz w:val="28"/>
          <w:szCs w:val="28"/>
        </w:rPr>
        <w:tab/>
      </w:r>
      <w:r w:rsidR="00D70FC5" w:rsidRPr="000D5FA5">
        <w:rPr>
          <w:rFonts w:ascii="Century Gothic" w:hAnsi="Century Gothic"/>
          <w:sz w:val="28"/>
          <w:szCs w:val="28"/>
        </w:rPr>
        <w:t xml:space="preserve">number of  areas like training, referrals, monitoring of </w:t>
      </w:r>
      <w:r w:rsidR="000D5FA5">
        <w:rPr>
          <w:rFonts w:ascii="Century Gothic" w:hAnsi="Century Gothic"/>
          <w:sz w:val="28"/>
          <w:szCs w:val="28"/>
        </w:rPr>
        <w:tab/>
      </w:r>
      <w:r w:rsidR="000D5FA5">
        <w:rPr>
          <w:rFonts w:ascii="Century Gothic" w:hAnsi="Century Gothic"/>
          <w:sz w:val="28"/>
          <w:szCs w:val="28"/>
        </w:rPr>
        <w:tab/>
      </w:r>
      <w:r w:rsidR="000D5FA5">
        <w:rPr>
          <w:rFonts w:ascii="Century Gothic" w:hAnsi="Century Gothic"/>
          <w:sz w:val="28"/>
          <w:szCs w:val="28"/>
        </w:rPr>
        <w:tab/>
      </w:r>
      <w:r w:rsidR="00D70FC5" w:rsidRPr="000D5FA5">
        <w:rPr>
          <w:rFonts w:ascii="Century Gothic" w:hAnsi="Century Gothic"/>
          <w:sz w:val="28"/>
          <w:szCs w:val="28"/>
        </w:rPr>
        <w:t xml:space="preserve">loan recipients </w:t>
      </w:r>
      <w:r w:rsidR="000D5FA5">
        <w:rPr>
          <w:rFonts w:ascii="Century Gothic" w:hAnsi="Century Gothic"/>
          <w:sz w:val="28"/>
          <w:szCs w:val="28"/>
        </w:rPr>
        <w:tab/>
      </w:r>
      <w:r w:rsidR="00D70FC5" w:rsidRPr="000D5FA5">
        <w:rPr>
          <w:rFonts w:ascii="Century Gothic" w:hAnsi="Century Gothic"/>
          <w:sz w:val="28"/>
          <w:szCs w:val="28"/>
        </w:rPr>
        <w:t xml:space="preserve">and the overall development of the </w:t>
      </w:r>
      <w:r w:rsidR="000D5FA5">
        <w:rPr>
          <w:rFonts w:ascii="Century Gothic" w:hAnsi="Century Gothic"/>
          <w:sz w:val="28"/>
          <w:szCs w:val="28"/>
        </w:rPr>
        <w:tab/>
      </w:r>
      <w:r w:rsidR="000D5FA5">
        <w:rPr>
          <w:rFonts w:ascii="Century Gothic" w:hAnsi="Century Gothic"/>
          <w:sz w:val="28"/>
          <w:szCs w:val="28"/>
        </w:rPr>
        <w:tab/>
      </w:r>
      <w:r w:rsidR="000D5FA5">
        <w:rPr>
          <w:rFonts w:ascii="Century Gothic" w:hAnsi="Century Gothic"/>
          <w:sz w:val="28"/>
          <w:szCs w:val="28"/>
        </w:rPr>
        <w:tab/>
      </w:r>
      <w:r w:rsidRPr="000D5FA5">
        <w:rPr>
          <w:rFonts w:ascii="Century Gothic" w:hAnsi="Century Gothic"/>
          <w:sz w:val="28"/>
          <w:szCs w:val="28"/>
        </w:rPr>
        <w:t>M</w:t>
      </w:r>
      <w:r w:rsidR="00D70FC5" w:rsidRPr="000D5FA5">
        <w:rPr>
          <w:rFonts w:ascii="Century Gothic" w:hAnsi="Century Gothic"/>
          <w:sz w:val="28"/>
          <w:szCs w:val="28"/>
        </w:rPr>
        <w:t>SME</w:t>
      </w:r>
      <w:r w:rsidR="000D5FA5">
        <w:rPr>
          <w:rFonts w:ascii="Century Gothic" w:hAnsi="Century Gothic"/>
          <w:sz w:val="28"/>
          <w:szCs w:val="28"/>
        </w:rPr>
        <w:t>s</w:t>
      </w:r>
      <w:r w:rsidR="00D70FC5" w:rsidRPr="000D5FA5">
        <w:rPr>
          <w:rFonts w:ascii="Century Gothic" w:hAnsi="Century Gothic"/>
          <w:sz w:val="28"/>
          <w:szCs w:val="28"/>
        </w:rPr>
        <w:t xml:space="preserve"> </w:t>
      </w:r>
      <w:r w:rsidRPr="000D5FA5">
        <w:rPr>
          <w:rFonts w:ascii="Century Gothic" w:hAnsi="Century Gothic"/>
          <w:sz w:val="28"/>
          <w:szCs w:val="28"/>
        </w:rPr>
        <w:t>sub-sector</w:t>
      </w:r>
      <w:r w:rsidR="00D70FC5" w:rsidRPr="000D5FA5">
        <w:rPr>
          <w:rFonts w:ascii="Century Gothic" w:hAnsi="Century Gothic"/>
          <w:sz w:val="28"/>
          <w:szCs w:val="28"/>
        </w:rPr>
        <w:t>.</w:t>
      </w:r>
    </w:p>
    <w:p w:rsidR="00CC3BF6" w:rsidRPr="000D5FA5" w:rsidRDefault="00CC3BF6" w:rsidP="004B081A">
      <w:pPr>
        <w:spacing w:line="276" w:lineRule="auto"/>
        <w:jc w:val="both"/>
        <w:rPr>
          <w:rFonts w:ascii="Century Gothic" w:hAnsi="Century Gothic"/>
          <w:sz w:val="28"/>
          <w:szCs w:val="28"/>
        </w:rPr>
      </w:pPr>
      <w:r w:rsidRPr="000D5FA5">
        <w:rPr>
          <w:rFonts w:ascii="Century Gothic" w:hAnsi="Century Gothic"/>
          <w:sz w:val="28"/>
          <w:szCs w:val="28"/>
        </w:rPr>
        <w:tab/>
        <w:t>-</w:t>
      </w:r>
      <w:r w:rsidRPr="000D5FA5">
        <w:rPr>
          <w:rFonts w:ascii="Century Gothic" w:hAnsi="Century Gothic"/>
          <w:sz w:val="28"/>
          <w:szCs w:val="28"/>
        </w:rPr>
        <w:tab/>
      </w:r>
      <w:r w:rsidR="00D70FC5" w:rsidRPr="000D5FA5">
        <w:rPr>
          <w:rFonts w:ascii="Century Gothic" w:hAnsi="Century Gothic"/>
          <w:sz w:val="28"/>
          <w:szCs w:val="28"/>
        </w:rPr>
        <w:t xml:space="preserve">Large Corporations – We are partnering a number of </w:t>
      </w:r>
      <w:r w:rsidR="000D5FA5">
        <w:rPr>
          <w:rFonts w:ascii="Century Gothic" w:hAnsi="Century Gothic"/>
          <w:sz w:val="28"/>
          <w:szCs w:val="28"/>
        </w:rPr>
        <w:tab/>
      </w:r>
      <w:r w:rsidR="000D5FA5">
        <w:rPr>
          <w:rFonts w:ascii="Century Gothic" w:hAnsi="Century Gothic"/>
          <w:sz w:val="28"/>
          <w:szCs w:val="28"/>
        </w:rPr>
        <w:tab/>
      </w:r>
      <w:r w:rsidR="00D70FC5" w:rsidRPr="000D5FA5">
        <w:rPr>
          <w:rFonts w:ascii="Century Gothic" w:hAnsi="Century Gothic"/>
          <w:sz w:val="28"/>
          <w:szCs w:val="28"/>
        </w:rPr>
        <w:t xml:space="preserve">them to ensure </w:t>
      </w:r>
      <w:r w:rsidRPr="000D5FA5">
        <w:rPr>
          <w:rFonts w:ascii="Century Gothic" w:hAnsi="Century Gothic"/>
          <w:sz w:val="28"/>
          <w:szCs w:val="28"/>
        </w:rPr>
        <w:t xml:space="preserve">that </w:t>
      </w:r>
      <w:r w:rsidR="00D70FC5" w:rsidRPr="000D5FA5">
        <w:rPr>
          <w:rFonts w:ascii="Century Gothic" w:hAnsi="Century Gothic"/>
          <w:sz w:val="28"/>
          <w:szCs w:val="28"/>
        </w:rPr>
        <w:t xml:space="preserve">the MSMEs become part of their </w:t>
      </w:r>
      <w:r w:rsidR="000D5FA5">
        <w:rPr>
          <w:rFonts w:ascii="Century Gothic" w:hAnsi="Century Gothic"/>
          <w:sz w:val="28"/>
          <w:szCs w:val="28"/>
        </w:rPr>
        <w:tab/>
      </w:r>
      <w:r w:rsidR="000D5FA5">
        <w:rPr>
          <w:rFonts w:ascii="Century Gothic" w:hAnsi="Century Gothic"/>
          <w:sz w:val="28"/>
          <w:szCs w:val="28"/>
        </w:rPr>
        <w:tab/>
      </w:r>
      <w:r w:rsidR="000D5FA5">
        <w:rPr>
          <w:rFonts w:ascii="Century Gothic" w:hAnsi="Century Gothic"/>
          <w:sz w:val="28"/>
          <w:szCs w:val="28"/>
        </w:rPr>
        <w:tab/>
      </w:r>
      <w:r w:rsidR="00D70FC5" w:rsidRPr="000D5FA5">
        <w:rPr>
          <w:rFonts w:ascii="Century Gothic" w:hAnsi="Century Gothic"/>
          <w:sz w:val="28"/>
          <w:szCs w:val="28"/>
        </w:rPr>
        <w:t>supply value chain.</w:t>
      </w:r>
    </w:p>
    <w:p w:rsidR="00CC3BF6" w:rsidRPr="000D5FA5" w:rsidRDefault="00CC3BF6" w:rsidP="004B081A">
      <w:pPr>
        <w:spacing w:line="276" w:lineRule="auto"/>
        <w:jc w:val="both"/>
        <w:rPr>
          <w:rFonts w:ascii="Century Gothic" w:hAnsi="Century Gothic"/>
          <w:sz w:val="28"/>
          <w:szCs w:val="28"/>
        </w:rPr>
      </w:pPr>
      <w:r w:rsidRPr="000D5FA5">
        <w:rPr>
          <w:rFonts w:ascii="Century Gothic" w:hAnsi="Century Gothic"/>
          <w:sz w:val="28"/>
          <w:szCs w:val="28"/>
        </w:rPr>
        <w:tab/>
        <w:t>-</w:t>
      </w:r>
      <w:r w:rsidRPr="000D5FA5">
        <w:rPr>
          <w:rFonts w:ascii="Century Gothic" w:hAnsi="Century Gothic"/>
          <w:sz w:val="28"/>
          <w:szCs w:val="28"/>
        </w:rPr>
        <w:tab/>
      </w:r>
      <w:r w:rsidR="00D70FC5" w:rsidRPr="000D5FA5">
        <w:rPr>
          <w:rFonts w:ascii="Century Gothic" w:hAnsi="Century Gothic"/>
          <w:sz w:val="28"/>
          <w:szCs w:val="28"/>
        </w:rPr>
        <w:t xml:space="preserve">Business </w:t>
      </w:r>
      <w:r w:rsidRPr="000D5FA5">
        <w:rPr>
          <w:rFonts w:ascii="Century Gothic" w:hAnsi="Century Gothic"/>
          <w:sz w:val="28"/>
          <w:szCs w:val="28"/>
        </w:rPr>
        <w:t xml:space="preserve">Development </w:t>
      </w:r>
      <w:r w:rsidR="00D70FC5" w:rsidRPr="000D5FA5">
        <w:rPr>
          <w:rFonts w:ascii="Century Gothic" w:hAnsi="Century Gothic"/>
          <w:sz w:val="28"/>
          <w:szCs w:val="28"/>
        </w:rPr>
        <w:t xml:space="preserve">Service providers- We are </w:t>
      </w:r>
      <w:r w:rsidR="000D5FA5">
        <w:rPr>
          <w:rFonts w:ascii="Century Gothic" w:hAnsi="Century Gothic"/>
          <w:sz w:val="28"/>
          <w:szCs w:val="28"/>
        </w:rPr>
        <w:tab/>
      </w:r>
      <w:r w:rsidR="000D5FA5">
        <w:rPr>
          <w:rFonts w:ascii="Century Gothic" w:hAnsi="Century Gothic"/>
          <w:sz w:val="28"/>
          <w:szCs w:val="28"/>
        </w:rPr>
        <w:tab/>
      </w:r>
      <w:r w:rsidR="000D5FA5">
        <w:rPr>
          <w:rFonts w:ascii="Century Gothic" w:hAnsi="Century Gothic"/>
          <w:sz w:val="28"/>
          <w:szCs w:val="28"/>
        </w:rPr>
        <w:tab/>
      </w:r>
      <w:r w:rsidR="00D70FC5" w:rsidRPr="000D5FA5">
        <w:rPr>
          <w:rFonts w:ascii="Century Gothic" w:hAnsi="Century Gothic"/>
          <w:sz w:val="28"/>
          <w:szCs w:val="28"/>
        </w:rPr>
        <w:t xml:space="preserve">partnering with these service providers to ensure that </w:t>
      </w:r>
      <w:r w:rsidR="000D5FA5">
        <w:rPr>
          <w:rFonts w:ascii="Century Gothic" w:hAnsi="Century Gothic"/>
          <w:sz w:val="28"/>
          <w:szCs w:val="28"/>
        </w:rPr>
        <w:tab/>
      </w:r>
      <w:r w:rsidR="000D5FA5">
        <w:rPr>
          <w:rFonts w:ascii="Century Gothic" w:hAnsi="Century Gothic"/>
          <w:sz w:val="28"/>
          <w:szCs w:val="28"/>
        </w:rPr>
        <w:tab/>
      </w:r>
      <w:r w:rsidR="00D70FC5" w:rsidRPr="000D5FA5">
        <w:rPr>
          <w:rFonts w:ascii="Century Gothic" w:hAnsi="Century Gothic"/>
          <w:sz w:val="28"/>
          <w:szCs w:val="28"/>
        </w:rPr>
        <w:t xml:space="preserve">business development training and support is offered to </w:t>
      </w:r>
      <w:r w:rsidR="000D5FA5">
        <w:rPr>
          <w:rFonts w:ascii="Century Gothic" w:hAnsi="Century Gothic"/>
          <w:sz w:val="28"/>
          <w:szCs w:val="28"/>
        </w:rPr>
        <w:lastRenderedPageBreak/>
        <w:tab/>
      </w:r>
      <w:r w:rsidR="000D5FA5">
        <w:rPr>
          <w:rFonts w:ascii="Century Gothic" w:hAnsi="Century Gothic"/>
          <w:sz w:val="28"/>
          <w:szCs w:val="28"/>
        </w:rPr>
        <w:tab/>
      </w:r>
      <w:r w:rsidR="00D70FC5" w:rsidRPr="000D5FA5">
        <w:rPr>
          <w:rFonts w:ascii="Century Gothic" w:hAnsi="Century Gothic"/>
          <w:sz w:val="28"/>
          <w:szCs w:val="28"/>
        </w:rPr>
        <w:t xml:space="preserve">a lot more people than the government agencies can </w:t>
      </w:r>
      <w:r w:rsidR="000D5FA5">
        <w:rPr>
          <w:rFonts w:ascii="Century Gothic" w:hAnsi="Century Gothic"/>
          <w:sz w:val="28"/>
          <w:szCs w:val="28"/>
        </w:rPr>
        <w:tab/>
      </w:r>
      <w:r w:rsidR="000D5FA5">
        <w:rPr>
          <w:rFonts w:ascii="Century Gothic" w:hAnsi="Century Gothic"/>
          <w:sz w:val="28"/>
          <w:szCs w:val="28"/>
        </w:rPr>
        <w:tab/>
      </w:r>
      <w:r w:rsidR="00D70FC5" w:rsidRPr="000D5FA5">
        <w:rPr>
          <w:rFonts w:ascii="Century Gothic" w:hAnsi="Century Gothic"/>
          <w:sz w:val="28"/>
          <w:szCs w:val="28"/>
        </w:rPr>
        <w:t>presently provide.</w:t>
      </w:r>
    </w:p>
    <w:p w:rsidR="00D70FC5" w:rsidRPr="000D5FA5" w:rsidRDefault="00CC3BF6" w:rsidP="004B081A">
      <w:pPr>
        <w:spacing w:line="276" w:lineRule="auto"/>
        <w:jc w:val="both"/>
        <w:rPr>
          <w:rFonts w:ascii="Century Gothic" w:hAnsi="Century Gothic"/>
          <w:sz w:val="28"/>
          <w:szCs w:val="28"/>
        </w:rPr>
      </w:pPr>
      <w:r w:rsidRPr="000D5FA5">
        <w:rPr>
          <w:rFonts w:ascii="Century Gothic" w:hAnsi="Century Gothic"/>
          <w:sz w:val="28"/>
          <w:szCs w:val="28"/>
        </w:rPr>
        <w:tab/>
        <w:t>-</w:t>
      </w:r>
      <w:r w:rsidRPr="000D5FA5">
        <w:rPr>
          <w:rFonts w:ascii="Century Gothic" w:hAnsi="Century Gothic"/>
          <w:sz w:val="28"/>
          <w:szCs w:val="28"/>
        </w:rPr>
        <w:tab/>
      </w:r>
      <w:r w:rsidR="00D70FC5" w:rsidRPr="000D5FA5">
        <w:rPr>
          <w:rFonts w:ascii="Century Gothic" w:hAnsi="Century Gothic"/>
          <w:sz w:val="28"/>
          <w:szCs w:val="28"/>
        </w:rPr>
        <w:t xml:space="preserve">International Development Partners – A number of </w:t>
      </w:r>
      <w:r w:rsidR="000D5FA5">
        <w:rPr>
          <w:rFonts w:ascii="Century Gothic" w:hAnsi="Century Gothic"/>
          <w:sz w:val="28"/>
          <w:szCs w:val="28"/>
        </w:rPr>
        <w:tab/>
      </w:r>
      <w:r w:rsidR="000D5FA5">
        <w:rPr>
          <w:rFonts w:ascii="Century Gothic" w:hAnsi="Century Gothic"/>
          <w:sz w:val="28"/>
          <w:szCs w:val="28"/>
        </w:rPr>
        <w:tab/>
      </w:r>
      <w:r w:rsidR="000D5FA5">
        <w:rPr>
          <w:rFonts w:ascii="Century Gothic" w:hAnsi="Century Gothic"/>
          <w:sz w:val="28"/>
          <w:szCs w:val="28"/>
        </w:rPr>
        <w:tab/>
      </w:r>
      <w:r w:rsidR="00D70FC5" w:rsidRPr="000D5FA5">
        <w:rPr>
          <w:rFonts w:ascii="Century Gothic" w:hAnsi="Century Gothic"/>
          <w:sz w:val="28"/>
          <w:szCs w:val="28"/>
        </w:rPr>
        <w:t xml:space="preserve">them are </w:t>
      </w:r>
      <w:r w:rsidR="000D5FA5">
        <w:rPr>
          <w:rFonts w:ascii="Century Gothic" w:hAnsi="Century Gothic"/>
          <w:sz w:val="28"/>
          <w:szCs w:val="28"/>
        </w:rPr>
        <w:tab/>
      </w:r>
      <w:r w:rsidR="00D70FC5" w:rsidRPr="000D5FA5">
        <w:rPr>
          <w:rFonts w:ascii="Century Gothic" w:hAnsi="Century Gothic"/>
          <w:sz w:val="28"/>
          <w:szCs w:val="28"/>
        </w:rPr>
        <w:t xml:space="preserve">implementing partners under NEDEP and will </w:t>
      </w:r>
      <w:r w:rsidR="000D5FA5">
        <w:rPr>
          <w:rFonts w:ascii="Century Gothic" w:hAnsi="Century Gothic"/>
          <w:sz w:val="28"/>
          <w:szCs w:val="28"/>
        </w:rPr>
        <w:tab/>
      </w:r>
      <w:r w:rsidR="000D5FA5">
        <w:rPr>
          <w:rFonts w:ascii="Century Gothic" w:hAnsi="Century Gothic"/>
          <w:sz w:val="28"/>
          <w:szCs w:val="28"/>
        </w:rPr>
        <w:tab/>
      </w:r>
      <w:r w:rsidR="00D70FC5" w:rsidRPr="000D5FA5">
        <w:rPr>
          <w:rFonts w:ascii="Century Gothic" w:hAnsi="Century Gothic"/>
          <w:sz w:val="28"/>
          <w:szCs w:val="28"/>
        </w:rPr>
        <w:t xml:space="preserve">be bringing their expertise and funding to make the </w:t>
      </w:r>
      <w:r w:rsidR="000D5FA5">
        <w:rPr>
          <w:rFonts w:ascii="Century Gothic" w:hAnsi="Century Gothic"/>
          <w:sz w:val="28"/>
          <w:szCs w:val="28"/>
        </w:rPr>
        <w:tab/>
      </w:r>
      <w:r w:rsidR="000D5FA5">
        <w:rPr>
          <w:rFonts w:ascii="Century Gothic" w:hAnsi="Century Gothic"/>
          <w:sz w:val="28"/>
          <w:szCs w:val="28"/>
        </w:rPr>
        <w:tab/>
      </w:r>
      <w:r w:rsidR="000D5FA5">
        <w:rPr>
          <w:rFonts w:ascii="Century Gothic" w:hAnsi="Century Gothic"/>
          <w:sz w:val="28"/>
          <w:szCs w:val="28"/>
        </w:rPr>
        <w:tab/>
      </w:r>
      <w:r w:rsidR="00D70FC5" w:rsidRPr="000D5FA5">
        <w:rPr>
          <w:rFonts w:ascii="Century Gothic" w:hAnsi="Century Gothic"/>
          <w:sz w:val="28"/>
          <w:szCs w:val="28"/>
        </w:rPr>
        <w:t>project a success.</w:t>
      </w:r>
    </w:p>
    <w:p w:rsidR="00D70FC5" w:rsidRPr="000D5FA5" w:rsidRDefault="00CC3BF6" w:rsidP="004B081A">
      <w:pPr>
        <w:spacing w:line="276" w:lineRule="auto"/>
        <w:jc w:val="both"/>
        <w:rPr>
          <w:rFonts w:ascii="Century Gothic" w:hAnsi="Century Gothic"/>
          <w:sz w:val="28"/>
          <w:szCs w:val="28"/>
        </w:rPr>
      </w:pPr>
      <w:r w:rsidRPr="000D5FA5">
        <w:rPr>
          <w:rFonts w:ascii="Century Gothic" w:hAnsi="Century Gothic"/>
          <w:sz w:val="28"/>
          <w:szCs w:val="28"/>
        </w:rPr>
        <w:t>h.</w:t>
      </w:r>
      <w:r w:rsidRPr="000D5FA5">
        <w:rPr>
          <w:rFonts w:ascii="Century Gothic" w:hAnsi="Century Gothic"/>
          <w:sz w:val="28"/>
          <w:szCs w:val="28"/>
        </w:rPr>
        <w:tab/>
      </w:r>
      <w:r w:rsidR="00D70FC5" w:rsidRPr="000D5FA5">
        <w:rPr>
          <w:rFonts w:ascii="Century Gothic" w:hAnsi="Century Gothic"/>
          <w:sz w:val="28"/>
          <w:szCs w:val="28"/>
        </w:rPr>
        <w:t xml:space="preserve">With specific regard to market access, the 2010 </w:t>
      </w:r>
      <w:r w:rsidR="000D5FA5">
        <w:rPr>
          <w:rFonts w:ascii="Century Gothic" w:hAnsi="Century Gothic"/>
          <w:sz w:val="28"/>
          <w:szCs w:val="28"/>
        </w:rPr>
        <w:tab/>
      </w:r>
      <w:r w:rsidR="00D70FC5" w:rsidRPr="000D5FA5">
        <w:rPr>
          <w:rFonts w:ascii="Century Gothic" w:hAnsi="Century Gothic"/>
          <w:sz w:val="28"/>
          <w:szCs w:val="28"/>
        </w:rPr>
        <w:t xml:space="preserve">collaborative </w:t>
      </w:r>
      <w:r w:rsidRPr="000D5FA5">
        <w:rPr>
          <w:rFonts w:ascii="Century Gothic" w:hAnsi="Century Gothic"/>
          <w:sz w:val="28"/>
          <w:szCs w:val="28"/>
        </w:rPr>
        <w:tab/>
      </w:r>
      <w:r w:rsidR="00D70FC5" w:rsidRPr="000D5FA5">
        <w:rPr>
          <w:rFonts w:ascii="Century Gothic" w:hAnsi="Century Gothic"/>
          <w:sz w:val="28"/>
          <w:szCs w:val="28"/>
        </w:rPr>
        <w:t xml:space="preserve">survey carried out by SMEDAN and the </w:t>
      </w:r>
      <w:r w:rsidR="000D5FA5">
        <w:rPr>
          <w:rFonts w:ascii="Century Gothic" w:hAnsi="Century Gothic"/>
          <w:sz w:val="28"/>
          <w:szCs w:val="28"/>
        </w:rPr>
        <w:tab/>
      </w:r>
      <w:r w:rsidR="00D70FC5" w:rsidRPr="000D5FA5">
        <w:rPr>
          <w:rFonts w:ascii="Century Gothic" w:hAnsi="Century Gothic"/>
          <w:sz w:val="28"/>
          <w:szCs w:val="28"/>
        </w:rPr>
        <w:t xml:space="preserve">National Bureau of </w:t>
      </w:r>
      <w:r w:rsidRPr="000D5FA5">
        <w:rPr>
          <w:rFonts w:ascii="Century Gothic" w:hAnsi="Century Gothic"/>
          <w:sz w:val="28"/>
          <w:szCs w:val="28"/>
        </w:rPr>
        <w:tab/>
      </w:r>
      <w:r w:rsidR="00D70FC5" w:rsidRPr="000D5FA5">
        <w:rPr>
          <w:rFonts w:ascii="Century Gothic" w:hAnsi="Century Gothic"/>
          <w:sz w:val="28"/>
          <w:szCs w:val="28"/>
        </w:rPr>
        <w:t>Statistics show</w:t>
      </w:r>
      <w:r w:rsidRPr="000D5FA5">
        <w:rPr>
          <w:rFonts w:ascii="Century Gothic" w:hAnsi="Century Gothic"/>
          <w:sz w:val="28"/>
          <w:szCs w:val="28"/>
        </w:rPr>
        <w:t xml:space="preserve">ed that a paltry 0.43 % of </w:t>
      </w:r>
      <w:r w:rsidR="000D5FA5">
        <w:rPr>
          <w:rFonts w:ascii="Century Gothic" w:hAnsi="Century Gothic"/>
          <w:sz w:val="28"/>
          <w:szCs w:val="28"/>
        </w:rPr>
        <w:tab/>
      </w:r>
      <w:r w:rsidRPr="000D5FA5">
        <w:rPr>
          <w:rFonts w:ascii="Century Gothic" w:hAnsi="Century Gothic"/>
          <w:sz w:val="28"/>
          <w:szCs w:val="28"/>
        </w:rPr>
        <w:t>MSME</w:t>
      </w:r>
      <w:r w:rsidR="00D70FC5" w:rsidRPr="000D5FA5">
        <w:rPr>
          <w:rFonts w:ascii="Century Gothic" w:hAnsi="Century Gothic"/>
          <w:sz w:val="28"/>
          <w:szCs w:val="28"/>
        </w:rPr>
        <w:t xml:space="preserve">s sold their goods </w:t>
      </w:r>
      <w:r w:rsidRPr="000D5FA5">
        <w:rPr>
          <w:rFonts w:ascii="Century Gothic" w:hAnsi="Century Gothic"/>
          <w:sz w:val="28"/>
          <w:szCs w:val="28"/>
        </w:rPr>
        <w:tab/>
      </w:r>
      <w:r w:rsidR="00D70FC5" w:rsidRPr="000D5FA5">
        <w:rPr>
          <w:rFonts w:ascii="Century Gothic" w:hAnsi="Century Gothic"/>
          <w:sz w:val="28"/>
          <w:szCs w:val="28"/>
        </w:rPr>
        <w:t xml:space="preserve">outside the Nigerian border. We </w:t>
      </w:r>
      <w:r w:rsidR="000D5FA5">
        <w:rPr>
          <w:rFonts w:ascii="Century Gothic" w:hAnsi="Century Gothic"/>
          <w:sz w:val="28"/>
          <w:szCs w:val="28"/>
        </w:rPr>
        <w:tab/>
      </w:r>
      <w:r w:rsidR="00D70FC5" w:rsidRPr="000D5FA5">
        <w:rPr>
          <w:rFonts w:ascii="Century Gothic" w:hAnsi="Century Gothic"/>
          <w:sz w:val="28"/>
          <w:szCs w:val="28"/>
        </w:rPr>
        <w:t xml:space="preserve">have done a number of things to </w:t>
      </w:r>
      <w:r w:rsidRPr="000D5FA5">
        <w:rPr>
          <w:rFonts w:ascii="Century Gothic" w:hAnsi="Century Gothic"/>
          <w:sz w:val="28"/>
          <w:szCs w:val="28"/>
        </w:rPr>
        <w:tab/>
      </w:r>
      <w:r w:rsidR="00D70FC5" w:rsidRPr="000D5FA5">
        <w:rPr>
          <w:rFonts w:ascii="Century Gothic" w:hAnsi="Century Gothic"/>
          <w:sz w:val="28"/>
          <w:szCs w:val="28"/>
        </w:rPr>
        <w:t xml:space="preserve">change this trend and </w:t>
      </w:r>
      <w:r w:rsidR="000D5FA5">
        <w:rPr>
          <w:rFonts w:ascii="Century Gothic" w:hAnsi="Century Gothic"/>
          <w:sz w:val="28"/>
          <w:szCs w:val="28"/>
        </w:rPr>
        <w:tab/>
      </w:r>
      <w:r w:rsidR="00D70FC5" w:rsidRPr="000D5FA5">
        <w:rPr>
          <w:rFonts w:ascii="Century Gothic" w:hAnsi="Century Gothic"/>
          <w:sz w:val="28"/>
          <w:szCs w:val="28"/>
        </w:rPr>
        <w:t xml:space="preserve">we should soon begin to see the fruits of </w:t>
      </w:r>
      <w:r w:rsidRPr="000D5FA5">
        <w:rPr>
          <w:rFonts w:ascii="Century Gothic" w:hAnsi="Century Gothic"/>
          <w:sz w:val="28"/>
          <w:szCs w:val="28"/>
        </w:rPr>
        <w:tab/>
      </w:r>
      <w:r w:rsidR="00D70FC5" w:rsidRPr="000D5FA5">
        <w:rPr>
          <w:rFonts w:ascii="Century Gothic" w:hAnsi="Century Gothic"/>
          <w:sz w:val="28"/>
          <w:szCs w:val="28"/>
        </w:rPr>
        <w:t xml:space="preserve">our interventions. </w:t>
      </w:r>
      <w:r w:rsidR="000D5FA5">
        <w:rPr>
          <w:rFonts w:ascii="Century Gothic" w:hAnsi="Century Gothic"/>
          <w:sz w:val="28"/>
          <w:szCs w:val="28"/>
        </w:rPr>
        <w:tab/>
      </w:r>
      <w:r w:rsidR="00D70FC5" w:rsidRPr="000D5FA5">
        <w:rPr>
          <w:rFonts w:ascii="Century Gothic" w:hAnsi="Century Gothic"/>
          <w:sz w:val="28"/>
          <w:szCs w:val="28"/>
        </w:rPr>
        <w:t xml:space="preserve">For instance, in 2013, we began the pilot phase </w:t>
      </w:r>
      <w:r w:rsidRPr="000D5FA5">
        <w:rPr>
          <w:rFonts w:ascii="Century Gothic" w:hAnsi="Century Gothic"/>
          <w:sz w:val="28"/>
          <w:szCs w:val="28"/>
        </w:rPr>
        <w:tab/>
      </w:r>
      <w:r w:rsidR="000D5FA5">
        <w:rPr>
          <w:rFonts w:ascii="Century Gothic" w:hAnsi="Century Gothic"/>
          <w:sz w:val="28"/>
          <w:szCs w:val="28"/>
        </w:rPr>
        <w:t xml:space="preserve">of </w:t>
      </w:r>
      <w:r w:rsidR="00D70FC5" w:rsidRPr="000D5FA5">
        <w:rPr>
          <w:rFonts w:ascii="Century Gothic" w:hAnsi="Century Gothic"/>
          <w:sz w:val="28"/>
          <w:szCs w:val="28"/>
        </w:rPr>
        <w:t xml:space="preserve">the </w:t>
      </w:r>
      <w:r w:rsidR="000D5FA5">
        <w:rPr>
          <w:rFonts w:ascii="Century Gothic" w:hAnsi="Century Gothic"/>
          <w:sz w:val="28"/>
          <w:szCs w:val="28"/>
        </w:rPr>
        <w:tab/>
      </w:r>
      <w:r w:rsidR="000D5FA5">
        <w:rPr>
          <w:rFonts w:ascii="Century Gothic" w:hAnsi="Century Gothic"/>
          <w:sz w:val="28"/>
          <w:szCs w:val="28"/>
        </w:rPr>
        <w:tab/>
      </w:r>
      <w:r w:rsidR="00D70FC5" w:rsidRPr="000D5FA5">
        <w:rPr>
          <w:rFonts w:ascii="Century Gothic" w:hAnsi="Century Gothic"/>
          <w:sz w:val="28"/>
          <w:szCs w:val="28"/>
        </w:rPr>
        <w:t xml:space="preserve">Nigeria Diaspora Export Program (NDEP). This program </w:t>
      </w:r>
      <w:r w:rsidRPr="000D5FA5">
        <w:rPr>
          <w:rFonts w:ascii="Century Gothic" w:hAnsi="Century Gothic"/>
          <w:sz w:val="28"/>
          <w:szCs w:val="28"/>
        </w:rPr>
        <w:tab/>
      </w:r>
      <w:r w:rsidR="00D70FC5" w:rsidRPr="000D5FA5">
        <w:rPr>
          <w:rFonts w:ascii="Century Gothic" w:hAnsi="Century Gothic"/>
          <w:sz w:val="28"/>
          <w:szCs w:val="28"/>
        </w:rPr>
        <w:t xml:space="preserve">hopes to take advantage of Nigeria’s huge Diaspora to sell </w:t>
      </w:r>
      <w:r w:rsidR="000D5FA5">
        <w:rPr>
          <w:rFonts w:ascii="Century Gothic" w:hAnsi="Century Gothic"/>
          <w:sz w:val="28"/>
          <w:szCs w:val="28"/>
        </w:rPr>
        <w:tab/>
      </w:r>
      <w:r w:rsidR="00D70FC5" w:rsidRPr="000D5FA5">
        <w:rPr>
          <w:rFonts w:ascii="Century Gothic" w:hAnsi="Century Gothic"/>
          <w:sz w:val="28"/>
          <w:szCs w:val="28"/>
        </w:rPr>
        <w:t xml:space="preserve">made in Nigeria goods. The benefits are immense for </w:t>
      </w:r>
      <w:r w:rsidR="000D5FA5">
        <w:rPr>
          <w:rFonts w:ascii="Century Gothic" w:hAnsi="Century Gothic"/>
          <w:sz w:val="28"/>
          <w:szCs w:val="28"/>
        </w:rPr>
        <w:tab/>
      </w:r>
      <w:r w:rsidR="00D70FC5" w:rsidRPr="000D5FA5">
        <w:rPr>
          <w:rFonts w:ascii="Century Gothic" w:hAnsi="Century Gothic"/>
          <w:sz w:val="28"/>
          <w:szCs w:val="28"/>
        </w:rPr>
        <w:t xml:space="preserve">everyone involved. </w:t>
      </w:r>
      <w:r w:rsidRPr="000D5FA5">
        <w:rPr>
          <w:rFonts w:ascii="Century Gothic" w:hAnsi="Century Gothic"/>
          <w:sz w:val="28"/>
          <w:szCs w:val="28"/>
        </w:rPr>
        <w:tab/>
      </w:r>
      <w:r w:rsidR="00D70FC5" w:rsidRPr="000D5FA5">
        <w:rPr>
          <w:rFonts w:ascii="Century Gothic" w:hAnsi="Century Gothic"/>
          <w:sz w:val="28"/>
          <w:szCs w:val="28"/>
        </w:rPr>
        <w:t xml:space="preserve">The local entrepreneur will </w:t>
      </w:r>
      <w:r w:rsidRPr="000D5FA5">
        <w:rPr>
          <w:rFonts w:ascii="Century Gothic" w:hAnsi="Century Gothic"/>
          <w:sz w:val="28"/>
          <w:szCs w:val="28"/>
        </w:rPr>
        <w:t>have extra</w:t>
      </w:r>
      <w:r w:rsidR="00D70FC5" w:rsidRPr="000D5FA5">
        <w:rPr>
          <w:rFonts w:ascii="Century Gothic" w:hAnsi="Century Gothic"/>
          <w:sz w:val="28"/>
          <w:szCs w:val="28"/>
        </w:rPr>
        <w:t xml:space="preserve"> </w:t>
      </w:r>
      <w:r w:rsidR="000D5FA5">
        <w:rPr>
          <w:rFonts w:ascii="Century Gothic" w:hAnsi="Century Gothic"/>
          <w:sz w:val="28"/>
          <w:szCs w:val="28"/>
        </w:rPr>
        <w:tab/>
      </w:r>
      <w:r w:rsidR="00D70FC5" w:rsidRPr="000D5FA5">
        <w:rPr>
          <w:rFonts w:ascii="Century Gothic" w:hAnsi="Century Gothic"/>
          <w:sz w:val="28"/>
          <w:szCs w:val="28"/>
        </w:rPr>
        <w:t xml:space="preserve">markets for their goods, </w:t>
      </w:r>
      <w:r w:rsidRPr="000D5FA5">
        <w:rPr>
          <w:rFonts w:ascii="Century Gothic" w:hAnsi="Century Gothic"/>
          <w:sz w:val="28"/>
          <w:szCs w:val="28"/>
        </w:rPr>
        <w:tab/>
      </w:r>
      <w:r w:rsidR="00D70FC5" w:rsidRPr="000D5FA5">
        <w:rPr>
          <w:rFonts w:ascii="Century Gothic" w:hAnsi="Century Gothic"/>
          <w:sz w:val="28"/>
          <w:szCs w:val="28"/>
        </w:rPr>
        <w:t xml:space="preserve">while the Nigerians in the Diaspora </w:t>
      </w:r>
      <w:r w:rsidR="000D5FA5">
        <w:rPr>
          <w:rFonts w:ascii="Century Gothic" w:hAnsi="Century Gothic"/>
          <w:sz w:val="28"/>
          <w:szCs w:val="28"/>
        </w:rPr>
        <w:tab/>
      </w:r>
      <w:r w:rsidR="00D70FC5" w:rsidRPr="000D5FA5">
        <w:rPr>
          <w:rFonts w:ascii="Century Gothic" w:hAnsi="Century Gothic"/>
          <w:sz w:val="28"/>
          <w:szCs w:val="28"/>
        </w:rPr>
        <w:t xml:space="preserve">are able to earn money from </w:t>
      </w:r>
      <w:r w:rsidRPr="000D5FA5">
        <w:rPr>
          <w:rFonts w:ascii="Century Gothic" w:hAnsi="Century Gothic"/>
          <w:sz w:val="28"/>
          <w:szCs w:val="28"/>
        </w:rPr>
        <w:tab/>
      </w:r>
      <w:r w:rsidR="00D70FC5" w:rsidRPr="000D5FA5">
        <w:rPr>
          <w:rFonts w:ascii="Century Gothic" w:hAnsi="Century Gothic"/>
          <w:sz w:val="28"/>
          <w:szCs w:val="28"/>
        </w:rPr>
        <w:t xml:space="preserve">the sales of these goods </w:t>
      </w:r>
      <w:r w:rsidR="000D5FA5">
        <w:rPr>
          <w:rFonts w:ascii="Century Gothic" w:hAnsi="Century Gothic"/>
          <w:sz w:val="28"/>
          <w:szCs w:val="28"/>
        </w:rPr>
        <w:tab/>
      </w:r>
      <w:r w:rsidR="00D70FC5" w:rsidRPr="000D5FA5">
        <w:rPr>
          <w:rFonts w:ascii="Century Gothic" w:hAnsi="Century Gothic"/>
          <w:sz w:val="28"/>
          <w:szCs w:val="28"/>
        </w:rPr>
        <w:t xml:space="preserve">while contributing to National </w:t>
      </w:r>
      <w:r w:rsidRPr="000D5FA5">
        <w:rPr>
          <w:rFonts w:ascii="Century Gothic" w:hAnsi="Century Gothic"/>
          <w:sz w:val="28"/>
          <w:szCs w:val="28"/>
        </w:rPr>
        <w:tab/>
      </w:r>
      <w:r w:rsidR="00D70FC5" w:rsidRPr="000D5FA5">
        <w:rPr>
          <w:rFonts w:ascii="Century Gothic" w:hAnsi="Century Gothic"/>
          <w:sz w:val="28"/>
          <w:szCs w:val="28"/>
        </w:rPr>
        <w:t xml:space="preserve">Development and creating </w:t>
      </w:r>
      <w:r w:rsidR="000D5FA5">
        <w:rPr>
          <w:rFonts w:ascii="Century Gothic" w:hAnsi="Century Gothic"/>
          <w:sz w:val="28"/>
          <w:szCs w:val="28"/>
        </w:rPr>
        <w:tab/>
      </w:r>
      <w:r w:rsidR="00D70FC5" w:rsidRPr="000D5FA5">
        <w:rPr>
          <w:rFonts w:ascii="Century Gothic" w:hAnsi="Century Gothic"/>
          <w:sz w:val="28"/>
          <w:szCs w:val="28"/>
        </w:rPr>
        <w:t xml:space="preserve">jobs back home. We will also intensify our efforts to build the </w:t>
      </w:r>
      <w:r w:rsidR="000D5FA5">
        <w:rPr>
          <w:rFonts w:ascii="Century Gothic" w:hAnsi="Century Gothic"/>
          <w:sz w:val="28"/>
          <w:szCs w:val="28"/>
        </w:rPr>
        <w:tab/>
      </w:r>
      <w:r w:rsidR="00D70FC5" w:rsidRPr="000D5FA5">
        <w:rPr>
          <w:rFonts w:ascii="Century Gothic" w:hAnsi="Century Gothic"/>
          <w:sz w:val="28"/>
          <w:szCs w:val="28"/>
        </w:rPr>
        <w:t xml:space="preserve">capacity of local entrepreneurs to take </w:t>
      </w:r>
      <w:r w:rsidRPr="000D5FA5">
        <w:rPr>
          <w:rFonts w:ascii="Century Gothic" w:hAnsi="Century Gothic"/>
          <w:sz w:val="28"/>
          <w:szCs w:val="28"/>
        </w:rPr>
        <w:tab/>
      </w:r>
      <w:r w:rsidR="00D70FC5" w:rsidRPr="000D5FA5">
        <w:rPr>
          <w:rFonts w:ascii="Century Gothic" w:hAnsi="Century Gothic"/>
          <w:sz w:val="28"/>
          <w:szCs w:val="28"/>
        </w:rPr>
        <w:t xml:space="preserve">advantage of the </w:t>
      </w:r>
      <w:r w:rsidR="000D5FA5">
        <w:rPr>
          <w:rFonts w:ascii="Century Gothic" w:hAnsi="Century Gothic"/>
          <w:sz w:val="28"/>
          <w:szCs w:val="28"/>
        </w:rPr>
        <w:tab/>
      </w:r>
      <w:r w:rsidR="00D70FC5" w:rsidRPr="000D5FA5">
        <w:rPr>
          <w:rFonts w:ascii="Century Gothic" w:hAnsi="Century Gothic"/>
          <w:sz w:val="28"/>
          <w:szCs w:val="28"/>
        </w:rPr>
        <w:t xml:space="preserve">Africa Growth Opportunities Act (AGOA) and </w:t>
      </w:r>
      <w:r w:rsidRPr="000D5FA5">
        <w:rPr>
          <w:rFonts w:ascii="Century Gothic" w:hAnsi="Century Gothic"/>
          <w:sz w:val="28"/>
          <w:szCs w:val="28"/>
        </w:rPr>
        <w:tab/>
      </w:r>
      <w:r w:rsidR="00D70FC5" w:rsidRPr="000D5FA5">
        <w:rPr>
          <w:rFonts w:ascii="Century Gothic" w:hAnsi="Century Gothic"/>
          <w:sz w:val="28"/>
          <w:szCs w:val="28"/>
        </w:rPr>
        <w:t xml:space="preserve">other </w:t>
      </w:r>
      <w:r w:rsidR="000D5FA5">
        <w:rPr>
          <w:rFonts w:ascii="Century Gothic" w:hAnsi="Century Gothic"/>
          <w:sz w:val="28"/>
          <w:szCs w:val="28"/>
        </w:rPr>
        <w:tab/>
      </w:r>
      <w:r w:rsidR="00D70FC5" w:rsidRPr="000D5FA5">
        <w:rPr>
          <w:rFonts w:ascii="Century Gothic" w:hAnsi="Century Gothic"/>
          <w:sz w:val="28"/>
          <w:szCs w:val="28"/>
        </w:rPr>
        <w:t>preferential trade agreements</w:t>
      </w:r>
      <w:r w:rsidR="00D70FC5" w:rsidRPr="000D5FA5">
        <w:rPr>
          <w:rFonts w:ascii="Century Gothic" w:hAnsi="Century Gothic" w:cs="Tahoma"/>
          <w:sz w:val="28"/>
          <w:szCs w:val="28"/>
        </w:rPr>
        <w:t xml:space="preserve">. </w:t>
      </w:r>
      <w:r w:rsidR="00D70FC5" w:rsidRPr="000D5FA5">
        <w:rPr>
          <w:rFonts w:ascii="Century Gothic" w:hAnsi="Century Gothic"/>
          <w:sz w:val="28"/>
          <w:szCs w:val="28"/>
        </w:rPr>
        <w:t xml:space="preserve">Our focus in this regard will </w:t>
      </w:r>
      <w:r w:rsidRPr="000D5FA5">
        <w:rPr>
          <w:rFonts w:ascii="Century Gothic" w:hAnsi="Century Gothic"/>
          <w:sz w:val="28"/>
          <w:szCs w:val="28"/>
        </w:rPr>
        <w:tab/>
      </w:r>
      <w:r w:rsidR="00D70FC5" w:rsidRPr="000D5FA5">
        <w:rPr>
          <w:rFonts w:ascii="Century Gothic" w:hAnsi="Century Gothic"/>
          <w:sz w:val="28"/>
          <w:szCs w:val="28"/>
        </w:rPr>
        <w:t xml:space="preserve">be on encouraging exports of value added goods as </w:t>
      </w:r>
      <w:r w:rsidR="000D5FA5">
        <w:rPr>
          <w:rFonts w:ascii="Century Gothic" w:hAnsi="Century Gothic"/>
          <w:sz w:val="28"/>
          <w:szCs w:val="28"/>
        </w:rPr>
        <w:tab/>
      </w:r>
      <w:r w:rsidR="00D70FC5" w:rsidRPr="000D5FA5">
        <w:rPr>
          <w:rFonts w:ascii="Century Gothic" w:hAnsi="Century Gothic"/>
          <w:sz w:val="28"/>
          <w:szCs w:val="28"/>
        </w:rPr>
        <w:t xml:space="preserve">opposed to the export of raw materials which we majored in </w:t>
      </w:r>
      <w:r w:rsidR="000D5FA5">
        <w:rPr>
          <w:rFonts w:ascii="Century Gothic" w:hAnsi="Century Gothic"/>
          <w:sz w:val="28"/>
          <w:szCs w:val="28"/>
        </w:rPr>
        <w:tab/>
      </w:r>
      <w:r w:rsidR="00D70FC5" w:rsidRPr="000D5FA5">
        <w:rPr>
          <w:rFonts w:ascii="Century Gothic" w:hAnsi="Century Gothic"/>
          <w:sz w:val="28"/>
          <w:szCs w:val="28"/>
        </w:rPr>
        <w:t>previously.</w:t>
      </w:r>
    </w:p>
    <w:p w:rsidR="00D70FC5" w:rsidRPr="000D5FA5" w:rsidRDefault="00D70FC5" w:rsidP="004B081A">
      <w:pPr>
        <w:spacing w:line="276" w:lineRule="auto"/>
        <w:jc w:val="both"/>
        <w:rPr>
          <w:rFonts w:ascii="Century Gothic" w:hAnsi="Century Gothic"/>
          <w:sz w:val="28"/>
          <w:szCs w:val="28"/>
        </w:rPr>
      </w:pPr>
    </w:p>
    <w:p w:rsidR="009A750F" w:rsidRPr="000D5FA5" w:rsidRDefault="00CC3BF6" w:rsidP="004B081A">
      <w:pPr>
        <w:spacing w:line="276" w:lineRule="auto"/>
        <w:jc w:val="both"/>
        <w:rPr>
          <w:rFonts w:ascii="Century Gothic" w:hAnsi="Century Gothic"/>
          <w:sz w:val="28"/>
          <w:szCs w:val="28"/>
        </w:rPr>
      </w:pPr>
      <w:r w:rsidRPr="000D5FA5">
        <w:rPr>
          <w:rFonts w:ascii="Century Gothic" w:hAnsi="Century Gothic"/>
          <w:sz w:val="28"/>
          <w:szCs w:val="28"/>
        </w:rPr>
        <w:tab/>
      </w:r>
      <w:r w:rsidR="00D70FC5" w:rsidRPr="000D5FA5">
        <w:rPr>
          <w:rFonts w:ascii="Century Gothic" w:hAnsi="Century Gothic"/>
          <w:sz w:val="28"/>
          <w:szCs w:val="28"/>
        </w:rPr>
        <w:t xml:space="preserve">In an increasingly connected world, we cannot afford to be </w:t>
      </w:r>
      <w:r w:rsidR="000D5FA5">
        <w:rPr>
          <w:rFonts w:ascii="Century Gothic" w:hAnsi="Century Gothic"/>
          <w:sz w:val="28"/>
          <w:szCs w:val="28"/>
        </w:rPr>
        <w:tab/>
      </w:r>
      <w:r w:rsidR="00D70FC5" w:rsidRPr="000D5FA5">
        <w:rPr>
          <w:rFonts w:ascii="Century Gothic" w:hAnsi="Century Gothic"/>
          <w:sz w:val="28"/>
          <w:szCs w:val="28"/>
        </w:rPr>
        <w:t xml:space="preserve">left </w:t>
      </w:r>
      <w:r w:rsidRPr="000D5FA5">
        <w:rPr>
          <w:rFonts w:ascii="Century Gothic" w:hAnsi="Century Gothic"/>
          <w:sz w:val="28"/>
          <w:szCs w:val="28"/>
        </w:rPr>
        <w:tab/>
      </w:r>
      <w:r w:rsidR="00D70FC5" w:rsidRPr="000D5FA5">
        <w:rPr>
          <w:rFonts w:ascii="Century Gothic" w:hAnsi="Century Gothic"/>
          <w:sz w:val="28"/>
          <w:szCs w:val="28"/>
        </w:rPr>
        <w:t xml:space="preserve">behind, and that is why we will soon be launching our </w:t>
      </w:r>
      <w:r w:rsidR="000D5FA5">
        <w:rPr>
          <w:rFonts w:ascii="Century Gothic" w:hAnsi="Century Gothic"/>
          <w:sz w:val="28"/>
          <w:szCs w:val="28"/>
        </w:rPr>
        <w:tab/>
      </w:r>
      <w:r w:rsidR="00D70FC5" w:rsidRPr="000D5FA5">
        <w:rPr>
          <w:rFonts w:ascii="Century Gothic" w:hAnsi="Century Gothic"/>
          <w:sz w:val="28"/>
          <w:szCs w:val="28"/>
        </w:rPr>
        <w:t xml:space="preserve">online store whereby entrepreneurs from all over the country </w:t>
      </w:r>
      <w:r w:rsidR="000D5FA5">
        <w:rPr>
          <w:rFonts w:ascii="Century Gothic" w:hAnsi="Century Gothic"/>
          <w:sz w:val="28"/>
          <w:szCs w:val="28"/>
        </w:rPr>
        <w:tab/>
      </w:r>
      <w:r w:rsidR="00D70FC5" w:rsidRPr="000D5FA5">
        <w:rPr>
          <w:rFonts w:ascii="Century Gothic" w:hAnsi="Century Gothic"/>
          <w:sz w:val="28"/>
          <w:szCs w:val="28"/>
        </w:rPr>
        <w:t xml:space="preserve">will be able to </w:t>
      </w:r>
      <w:r w:rsidRPr="000D5FA5">
        <w:rPr>
          <w:rFonts w:ascii="Century Gothic" w:hAnsi="Century Gothic"/>
          <w:sz w:val="28"/>
          <w:szCs w:val="28"/>
        </w:rPr>
        <w:tab/>
      </w:r>
      <w:r w:rsidR="00D70FC5" w:rsidRPr="000D5FA5">
        <w:rPr>
          <w:rFonts w:ascii="Century Gothic" w:hAnsi="Century Gothic"/>
          <w:sz w:val="28"/>
          <w:szCs w:val="28"/>
        </w:rPr>
        <w:t xml:space="preserve">upload their products and services online for </w:t>
      </w:r>
      <w:r w:rsidR="000D5FA5">
        <w:rPr>
          <w:rFonts w:ascii="Century Gothic" w:hAnsi="Century Gothic"/>
          <w:sz w:val="28"/>
          <w:szCs w:val="28"/>
        </w:rPr>
        <w:tab/>
      </w:r>
      <w:r w:rsidR="00D70FC5" w:rsidRPr="000D5FA5">
        <w:rPr>
          <w:rFonts w:ascii="Century Gothic" w:hAnsi="Century Gothic"/>
          <w:sz w:val="28"/>
          <w:szCs w:val="28"/>
        </w:rPr>
        <w:t xml:space="preserve">free on the platform </w:t>
      </w:r>
      <w:r w:rsidRPr="000D5FA5">
        <w:rPr>
          <w:rFonts w:ascii="Century Gothic" w:hAnsi="Century Gothic"/>
          <w:sz w:val="28"/>
          <w:szCs w:val="28"/>
        </w:rPr>
        <w:tab/>
      </w:r>
      <w:r w:rsidR="00D70FC5" w:rsidRPr="000D5FA5">
        <w:rPr>
          <w:rFonts w:ascii="Century Gothic" w:hAnsi="Century Gothic"/>
          <w:sz w:val="28"/>
          <w:szCs w:val="28"/>
        </w:rPr>
        <w:t xml:space="preserve">so that their goods and services can be </w:t>
      </w:r>
      <w:r w:rsidR="000D5FA5">
        <w:rPr>
          <w:rFonts w:ascii="Century Gothic" w:hAnsi="Century Gothic"/>
          <w:sz w:val="28"/>
          <w:szCs w:val="28"/>
        </w:rPr>
        <w:tab/>
      </w:r>
      <w:r w:rsidR="00D70FC5" w:rsidRPr="000D5FA5">
        <w:rPr>
          <w:rFonts w:ascii="Century Gothic" w:hAnsi="Century Gothic"/>
          <w:sz w:val="28"/>
          <w:szCs w:val="28"/>
        </w:rPr>
        <w:t xml:space="preserve">seen and purchased by </w:t>
      </w:r>
      <w:r w:rsidRPr="000D5FA5">
        <w:rPr>
          <w:rFonts w:ascii="Century Gothic" w:hAnsi="Century Gothic"/>
          <w:sz w:val="28"/>
          <w:szCs w:val="28"/>
        </w:rPr>
        <w:tab/>
      </w:r>
      <w:r w:rsidR="00D70FC5" w:rsidRPr="000D5FA5">
        <w:rPr>
          <w:rFonts w:ascii="Century Gothic" w:hAnsi="Century Gothic"/>
          <w:sz w:val="28"/>
          <w:szCs w:val="28"/>
        </w:rPr>
        <w:t xml:space="preserve">anyone anywhere in the world. </w:t>
      </w:r>
    </w:p>
    <w:p w:rsidR="000D5FA5" w:rsidRDefault="009A750F" w:rsidP="004B081A">
      <w:pPr>
        <w:spacing w:line="276" w:lineRule="auto"/>
        <w:jc w:val="both"/>
        <w:rPr>
          <w:rFonts w:ascii="Century Gothic" w:hAnsi="Century Gothic"/>
          <w:sz w:val="28"/>
          <w:szCs w:val="28"/>
        </w:rPr>
      </w:pPr>
      <w:r w:rsidRPr="000D5FA5">
        <w:rPr>
          <w:rFonts w:ascii="Century Gothic" w:hAnsi="Century Gothic"/>
          <w:sz w:val="28"/>
          <w:szCs w:val="28"/>
        </w:rPr>
        <w:tab/>
      </w:r>
    </w:p>
    <w:p w:rsidR="00D70FC5" w:rsidRPr="000D5FA5" w:rsidRDefault="00280DC1" w:rsidP="004B081A">
      <w:pPr>
        <w:spacing w:line="276" w:lineRule="auto"/>
        <w:jc w:val="both"/>
        <w:rPr>
          <w:rFonts w:ascii="Century Gothic" w:hAnsi="Century Gothic"/>
          <w:sz w:val="28"/>
          <w:szCs w:val="28"/>
        </w:rPr>
      </w:pPr>
      <w:r>
        <w:rPr>
          <w:rFonts w:ascii="Century Gothic" w:hAnsi="Century Gothic"/>
          <w:sz w:val="28"/>
          <w:szCs w:val="28"/>
        </w:rPr>
        <w:lastRenderedPageBreak/>
        <w:tab/>
      </w:r>
      <w:r w:rsidR="00D70FC5" w:rsidRPr="000D5FA5">
        <w:rPr>
          <w:rFonts w:ascii="Century Gothic" w:hAnsi="Century Gothic"/>
          <w:sz w:val="28"/>
          <w:szCs w:val="28"/>
        </w:rPr>
        <w:t xml:space="preserve">We are also creating more opportunities for MSMEs by </w:t>
      </w:r>
      <w:r>
        <w:rPr>
          <w:rFonts w:ascii="Century Gothic" w:hAnsi="Century Gothic"/>
          <w:sz w:val="28"/>
          <w:szCs w:val="28"/>
        </w:rPr>
        <w:tab/>
      </w:r>
      <w:r w:rsidR="00D70FC5" w:rsidRPr="000D5FA5">
        <w:rPr>
          <w:rFonts w:ascii="Century Gothic" w:hAnsi="Century Gothic"/>
          <w:sz w:val="28"/>
          <w:szCs w:val="28"/>
        </w:rPr>
        <w:t xml:space="preserve">unlocking </w:t>
      </w:r>
      <w:r w:rsidR="009A750F" w:rsidRPr="000D5FA5">
        <w:rPr>
          <w:rFonts w:ascii="Century Gothic" w:hAnsi="Century Gothic"/>
          <w:sz w:val="28"/>
          <w:szCs w:val="28"/>
        </w:rPr>
        <w:tab/>
      </w:r>
      <w:r w:rsidR="00D70FC5" w:rsidRPr="000D5FA5">
        <w:rPr>
          <w:rFonts w:ascii="Century Gothic" w:hAnsi="Century Gothic"/>
          <w:sz w:val="28"/>
          <w:szCs w:val="28"/>
        </w:rPr>
        <w:t xml:space="preserve">opportunities in the value chain and supply chains </w:t>
      </w:r>
      <w:r>
        <w:rPr>
          <w:rFonts w:ascii="Century Gothic" w:hAnsi="Century Gothic"/>
          <w:sz w:val="28"/>
          <w:szCs w:val="28"/>
        </w:rPr>
        <w:tab/>
      </w:r>
      <w:r w:rsidR="00D70FC5" w:rsidRPr="000D5FA5">
        <w:rPr>
          <w:rFonts w:ascii="Century Gothic" w:hAnsi="Century Gothic"/>
          <w:sz w:val="28"/>
          <w:szCs w:val="28"/>
        </w:rPr>
        <w:t xml:space="preserve">of large corporations. A good example is the auto sector </w:t>
      </w:r>
      <w:r>
        <w:rPr>
          <w:rFonts w:ascii="Century Gothic" w:hAnsi="Century Gothic"/>
          <w:sz w:val="28"/>
          <w:szCs w:val="28"/>
        </w:rPr>
        <w:tab/>
      </w:r>
      <w:r w:rsidR="00D70FC5" w:rsidRPr="000D5FA5">
        <w:rPr>
          <w:rFonts w:ascii="Century Gothic" w:hAnsi="Century Gothic"/>
          <w:sz w:val="28"/>
          <w:szCs w:val="28"/>
        </w:rPr>
        <w:t xml:space="preserve">where Original </w:t>
      </w:r>
      <w:r w:rsidR="009A750F" w:rsidRPr="000D5FA5">
        <w:rPr>
          <w:rFonts w:ascii="Century Gothic" w:hAnsi="Century Gothic"/>
          <w:sz w:val="28"/>
          <w:szCs w:val="28"/>
        </w:rPr>
        <w:tab/>
      </w:r>
      <w:r w:rsidR="00D70FC5" w:rsidRPr="000D5FA5">
        <w:rPr>
          <w:rFonts w:ascii="Century Gothic" w:hAnsi="Century Gothic"/>
          <w:sz w:val="28"/>
          <w:szCs w:val="28"/>
        </w:rPr>
        <w:t xml:space="preserve">Equipment Manufacturers (OEMs) only </w:t>
      </w:r>
      <w:r>
        <w:rPr>
          <w:rFonts w:ascii="Century Gothic" w:hAnsi="Century Gothic"/>
          <w:sz w:val="28"/>
          <w:szCs w:val="28"/>
        </w:rPr>
        <w:tab/>
      </w:r>
      <w:r w:rsidR="00D70FC5" w:rsidRPr="000D5FA5">
        <w:rPr>
          <w:rFonts w:ascii="Century Gothic" w:hAnsi="Century Gothic"/>
          <w:sz w:val="28"/>
          <w:szCs w:val="28"/>
        </w:rPr>
        <w:t xml:space="preserve">produce a small fraction </w:t>
      </w:r>
      <w:r w:rsidR="009A750F" w:rsidRPr="000D5FA5">
        <w:rPr>
          <w:rFonts w:ascii="Century Gothic" w:hAnsi="Century Gothic"/>
          <w:sz w:val="28"/>
          <w:szCs w:val="28"/>
        </w:rPr>
        <w:tab/>
      </w:r>
      <w:r w:rsidR="00D70FC5" w:rsidRPr="000D5FA5">
        <w:rPr>
          <w:rFonts w:ascii="Century Gothic" w:hAnsi="Century Gothic"/>
          <w:sz w:val="28"/>
          <w:szCs w:val="28"/>
        </w:rPr>
        <w:t xml:space="preserve">of what makes up a fully built </w:t>
      </w:r>
      <w:r>
        <w:rPr>
          <w:rFonts w:ascii="Century Gothic" w:hAnsi="Century Gothic"/>
          <w:sz w:val="28"/>
          <w:szCs w:val="28"/>
        </w:rPr>
        <w:tab/>
      </w:r>
      <w:r w:rsidR="00D70FC5" w:rsidRPr="000D5FA5">
        <w:rPr>
          <w:rFonts w:ascii="Century Gothic" w:hAnsi="Century Gothic"/>
          <w:sz w:val="28"/>
          <w:szCs w:val="28"/>
        </w:rPr>
        <w:t xml:space="preserve">vehicle. MSMEs can plug into this </w:t>
      </w:r>
      <w:r w:rsidR="009A750F" w:rsidRPr="000D5FA5">
        <w:rPr>
          <w:rFonts w:ascii="Century Gothic" w:hAnsi="Century Gothic"/>
          <w:sz w:val="28"/>
          <w:szCs w:val="28"/>
        </w:rPr>
        <w:tab/>
      </w:r>
      <w:r w:rsidR="00D70FC5" w:rsidRPr="000D5FA5">
        <w:rPr>
          <w:rFonts w:ascii="Century Gothic" w:hAnsi="Century Gothic"/>
          <w:sz w:val="28"/>
          <w:szCs w:val="28"/>
        </w:rPr>
        <w:t xml:space="preserve">value chain in order to </w:t>
      </w:r>
      <w:r>
        <w:rPr>
          <w:rFonts w:ascii="Century Gothic" w:hAnsi="Century Gothic"/>
          <w:sz w:val="28"/>
          <w:szCs w:val="28"/>
        </w:rPr>
        <w:tab/>
      </w:r>
      <w:r w:rsidR="00D70FC5" w:rsidRPr="000D5FA5">
        <w:rPr>
          <w:rFonts w:ascii="Century Gothic" w:hAnsi="Century Gothic"/>
          <w:sz w:val="28"/>
          <w:szCs w:val="28"/>
        </w:rPr>
        <w:t>supply the over 2,000 parts that make up a vehicle.</w:t>
      </w:r>
    </w:p>
    <w:p w:rsidR="001D657C" w:rsidRPr="000D5FA5" w:rsidRDefault="001D657C" w:rsidP="004B081A">
      <w:pPr>
        <w:spacing w:line="276" w:lineRule="auto"/>
        <w:jc w:val="both"/>
        <w:rPr>
          <w:rFonts w:ascii="Century Gothic" w:hAnsi="Century Gothic"/>
          <w:sz w:val="28"/>
          <w:szCs w:val="28"/>
        </w:rPr>
      </w:pPr>
    </w:p>
    <w:p w:rsidR="001D657C" w:rsidRPr="000D5FA5" w:rsidRDefault="001D657C" w:rsidP="004B081A">
      <w:pPr>
        <w:spacing w:line="276" w:lineRule="auto"/>
        <w:jc w:val="both"/>
        <w:rPr>
          <w:rFonts w:ascii="Century Gothic" w:hAnsi="Century Gothic"/>
          <w:sz w:val="28"/>
          <w:szCs w:val="28"/>
        </w:rPr>
      </w:pPr>
      <w:r w:rsidRPr="000D5FA5">
        <w:rPr>
          <w:rFonts w:ascii="Century Gothic" w:hAnsi="Century Gothic"/>
          <w:sz w:val="28"/>
          <w:szCs w:val="28"/>
        </w:rPr>
        <w:t xml:space="preserve">As I have been informed, the D-8 SME Governmental Bodies meetings are held bi-annually in order to set out the priorities and strategies for developing the MSMEs sub-sector of the various economies. It is also a forum where major achievements are discussed with relevant country experiences giving opportunity to participants to replicate and adapt such to their own localities. Furthermore, it gives the member countries a competitive edge over other economic coalitions as countries strive to gain economic and socio-political dominance globally. </w:t>
      </w:r>
    </w:p>
    <w:p w:rsidR="001D657C" w:rsidRPr="000D5FA5" w:rsidRDefault="001D657C" w:rsidP="004B081A">
      <w:pPr>
        <w:spacing w:line="276" w:lineRule="auto"/>
        <w:jc w:val="both"/>
        <w:rPr>
          <w:rFonts w:ascii="Century Gothic" w:hAnsi="Century Gothic"/>
          <w:sz w:val="28"/>
          <w:szCs w:val="28"/>
        </w:rPr>
      </w:pPr>
    </w:p>
    <w:p w:rsidR="001D657C" w:rsidRPr="000D5FA5" w:rsidRDefault="001D657C" w:rsidP="004B081A">
      <w:pPr>
        <w:spacing w:line="276" w:lineRule="auto"/>
        <w:jc w:val="both"/>
        <w:rPr>
          <w:rFonts w:ascii="Century Gothic" w:hAnsi="Century Gothic"/>
          <w:sz w:val="28"/>
          <w:szCs w:val="28"/>
        </w:rPr>
      </w:pPr>
      <w:r w:rsidRPr="000D5FA5">
        <w:rPr>
          <w:rFonts w:ascii="Century Gothic" w:hAnsi="Century Gothic"/>
          <w:sz w:val="28"/>
          <w:szCs w:val="28"/>
        </w:rPr>
        <w:t>Consequently, in line with the above, the specific objectives of the meeting are:</w:t>
      </w:r>
    </w:p>
    <w:p w:rsidR="001D657C" w:rsidRPr="000D5FA5" w:rsidRDefault="001D657C" w:rsidP="004B081A">
      <w:pPr>
        <w:spacing w:line="276" w:lineRule="auto"/>
        <w:jc w:val="both"/>
        <w:rPr>
          <w:rFonts w:ascii="Century Gothic" w:hAnsi="Century Gothic"/>
          <w:sz w:val="28"/>
          <w:szCs w:val="28"/>
        </w:rPr>
      </w:pPr>
      <w:r w:rsidRPr="000D5FA5">
        <w:rPr>
          <w:rFonts w:ascii="Century Gothic" w:hAnsi="Century Gothic"/>
          <w:sz w:val="28"/>
          <w:szCs w:val="28"/>
        </w:rPr>
        <w:t>a.</w:t>
      </w:r>
      <w:r w:rsidRPr="000D5FA5">
        <w:rPr>
          <w:rFonts w:ascii="Century Gothic" w:hAnsi="Century Gothic"/>
          <w:sz w:val="28"/>
          <w:szCs w:val="28"/>
        </w:rPr>
        <w:tab/>
        <w:t xml:space="preserve">Exchange of experiences and best practices in the </w:t>
      </w:r>
      <w:r w:rsidR="00280DC1">
        <w:rPr>
          <w:rFonts w:ascii="Century Gothic" w:hAnsi="Century Gothic"/>
          <w:sz w:val="28"/>
          <w:szCs w:val="28"/>
        </w:rPr>
        <w:tab/>
        <w:t xml:space="preserve">promotion </w:t>
      </w:r>
      <w:r w:rsidRPr="000D5FA5">
        <w:rPr>
          <w:rFonts w:ascii="Century Gothic" w:hAnsi="Century Gothic"/>
          <w:sz w:val="28"/>
          <w:szCs w:val="28"/>
        </w:rPr>
        <w:t>and development of MSMEs.</w:t>
      </w:r>
    </w:p>
    <w:p w:rsidR="001D657C" w:rsidRPr="000D5FA5" w:rsidRDefault="001D657C" w:rsidP="004B081A">
      <w:pPr>
        <w:spacing w:line="276" w:lineRule="auto"/>
        <w:jc w:val="both"/>
        <w:rPr>
          <w:rFonts w:ascii="Century Gothic" w:hAnsi="Century Gothic"/>
          <w:sz w:val="28"/>
          <w:szCs w:val="28"/>
        </w:rPr>
      </w:pPr>
      <w:r w:rsidRPr="000D5FA5">
        <w:rPr>
          <w:rFonts w:ascii="Century Gothic" w:hAnsi="Century Gothic"/>
          <w:sz w:val="28"/>
          <w:szCs w:val="28"/>
        </w:rPr>
        <w:t>b.</w:t>
      </w:r>
      <w:r w:rsidRPr="000D5FA5">
        <w:rPr>
          <w:rFonts w:ascii="Century Gothic" w:hAnsi="Century Gothic"/>
          <w:sz w:val="28"/>
          <w:szCs w:val="28"/>
        </w:rPr>
        <w:tab/>
        <w:t xml:space="preserve">Strengthening intra D-8 MSME promotion and development </w:t>
      </w:r>
      <w:r w:rsidRPr="000D5FA5">
        <w:rPr>
          <w:rFonts w:ascii="Century Gothic" w:hAnsi="Century Gothic"/>
          <w:sz w:val="28"/>
          <w:szCs w:val="28"/>
        </w:rPr>
        <w:tab/>
        <w:t xml:space="preserve">opportunities among the member countries </w:t>
      </w:r>
      <w:r w:rsidR="007B6392" w:rsidRPr="000D5FA5">
        <w:rPr>
          <w:rFonts w:ascii="Century Gothic" w:hAnsi="Century Gothic"/>
          <w:sz w:val="28"/>
          <w:szCs w:val="28"/>
        </w:rPr>
        <w:t>that</w:t>
      </w:r>
      <w:r w:rsidRPr="000D5FA5">
        <w:rPr>
          <w:rFonts w:ascii="Century Gothic" w:hAnsi="Century Gothic"/>
          <w:sz w:val="28"/>
          <w:szCs w:val="28"/>
        </w:rPr>
        <w:t xml:space="preserve"> will be in </w:t>
      </w:r>
      <w:r w:rsidRPr="000D5FA5">
        <w:rPr>
          <w:rFonts w:ascii="Century Gothic" w:hAnsi="Century Gothic"/>
          <w:sz w:val="28"/>
          <w:szCs w:val="28"/>
        </w:rPr>
        <w:tab/>
        <w:t>attendance.</w:t>
      </w:r>
    </w:p>
    <w:p w:rsidR="001D657C" w:rsidRPr="000D5FA5" w:rsidRDefault="001D657C" w:rsidP="004B081A">
      <w:pPr>
        <w:spacing w:line="276" w:lineRule="auto"/>
        <w:jc w:val="both"/>
        <w:rPr>
          <w:rFonts w:ascii="Century Gothic" w:hAnsi="Century Gothic"/>
          <w:sz w:val="28"/>
          <w:szCs w:val="28"/>
        </w:rPr>
      </w:pPr>
      <w:r w:rsidRPr="000D5FA5">
        <w:rPr>
          <w:rFonts w:ascii="Century Gothic" w:hAnsi="Century Gothic"/>
          <w:sz w:val="28"/>
          <w:szCs w:val="28"/>
        </w:rPr>
        <w:t>c.</w:t>
      </w:r>
      <w:r w:rsidRPr="000D5FA5">
        <w:rPr>
          <w:rFonts w:ascii="Century Gothic" w:hAnsi="Century Gothic"/>
          <w:sz w:val="28"/>
          <w:szCs w:val="28"/>
        </w:rPr>
        <w:tab/>
        <w:t xml:space="preserve">Identifying and monitoring the implementation of priorities in </w:t>
      </w:r>
      <w:r w:rsidR="00280DC1">
        <w:rPr>
          <w:rFonts w:ascii="Century Gothic" w:hAnsi="Century Gothic"/>
          <w:sz w:val="28"/>
          <w:szCs w:val="28"/>
        </w:rPr>
        <w:tab/>
      </w:r>
      <w:r w:rsidRPr="000D5FA5">
        <w:rPr>
          <w:rFonts w:ascii="Century Gothic" w:hAnsi="Century Gothic"/>
          <w:sz w:val="28"/>
          <w:szCs w:val="28"/>
        </w:rPr>
        <w:t xml:space="preserve">the </w:t>
      </w:r>
      <w:r w:rsidRPr="000D5FA5">
        <w:rPr>
          <w:rFonts w:ascii="Century Gothic" w:hAnsi="Century Gothic"/>
          <w:sz w:val="28"/>
          <w:szCs w:val="28"/>
        </w:rPr>
        <w:tab/>
        <w:t>promotion and development of MSMEs.</w:t>
      </w:r>
    </w:p>
    <w:p w:rsidR="001D657C" w:rsidRPr="000D5FA5" w:rsidRDefault="001D657C" w:rsidP="004B081A">
      <w:pPr>
        <w:spacing w:line="276" w:lineRule="auto"/>
        <w:jc w:val="both"/>
        <w:rPr>
          <w:rFonts w:ascii="Century Gothic" w:hAnsi="Century Gothic"/>
          <w:sz w:val="28"/>
          <w:szCs w:val="28"/>
        </w:rPr>
      </w:pPr>
      <w:r w:rsidRPr="000D5FA5">
        <w:rPr>
          <w:rFonts w:ascii="Century Gothic" w:hAnsi="Century Gothic"/>
          <w:sz w:val="28"/>
          <w:szCs w:val="28"/>
        </w:rPr>
        <w:t>d.</w:t>
      </w:r>
      <w:r w:rsidRPr="000D5FA5">
        <w:rPr>
          <w:rFonts w:ascii="Century Gothic" w:hAnsi="Century Gothic"/>
          <w:sz w:val="28"/>
          <w:szCs w:val="28"/>
        </w:rPr>
        <w:tab/>
        <w:t xml:space="preserve">Sharing knowledge and experiences on best practices in </w:t>
      </w:r>
      <w:r w:rsidR="00280DC1">
        <w:rPr>
          <w:rFonts w:ascii="Century Gothic" w:hAnsi="Century Gothic"/>
          <w:sz w:val="28"/>
          <w:szCs w:val="28"/>
        </w:rPr>
        <w:tab/>
        <w:t xml:space="preserve">small </w:t>
      </w:r>
      <w:r w:rsidRPr="000D5FA5">
        <w:rPr>
          <w:rFonts w:ascii="Century Gothic" w:hAnsi="Century Gothic"/>
          <w:sz w:val="28"/>
          <w:szCs w:val="28"/>
        </w:rPr>
        <w:t>and medium enterprises development.</w:t>
      </w:r>
    </w:p>
    <w:p w:rsidR="001D657C" w:rsidRPr="000D5FA5" w:rsidRDefault="001D657C" w:rsidP="004B081A">
      <w:pPr>
        <w:spacing w:line="276" w:lineRule="auto"/>
        <w:jc w:val="both"/>
        <w:rPr>
          <w:rFonts w:ascii="Century Gothic" w:hAnsi="Century Gothic"/>
          <w:sz w:val="28"/>
          <w:szCs w:val="28"/>
        </w:rPr>
      </w:pPr>
      <w:r w:rsidRPr="000D5FA5">
        <w:rPr>
          <w:rFonts w:ascii="Century Gothic" w:hAnsi="Century Gothic"/>
          <w:sz w:val="28"/>
          <w:szCs w:val="28"/>
        </w:rPr>
        <w:t>e.</w:t>
      </w:r>
      <w:r w:rsidRPr="000D5FA5">
        <w:rPr>
          <w:rFonts w:ascii="Century Gothic" w:hAnsi="Century Gothic"/>
          <w:sz w:val="28"/>
          <w:szCs w:val="28"/>
        </w:rPr>
        <w:tab/>
        <w:t xml:space="preserve">The drafting of the Multi-lateral Memorandum of </w:t>
      </w:r>
      <w:r w:rsidR="00280DC1">
        <w:rPr>
          <w:rFonts w:ascii="Century Gothic" w:hAnsi="Century Gothic"/>
          <w:sz w:val="28"/>
          <w:szCs w:val="28"/>
        </w:rPr>
        <w:tab/>
      </w:r>
      <w:r w:rsidRPr="000D5FA5">
        <w:rPr>
          <w:rFonts w:ascii="Century Gothic" w:hAnsi="Century Gothic"/>
          <w:sz w:val="28"/>
          <w:szCs w:val="28"/>
        </w:rPr>
        <w:t xml:space="preserve">Understanding </w:t>
      </w:r>
      <w:r w:rsidRPr="000D5FA5">
        <w:rPr>
          <w:rFonts w:ascii="Century Gothic" w:hAnsi="Century Gothic"/>
          <w:sz w:val="28"/>
          <w:szCs w:val="28"/>
        </w:rPr>
        <w:tab/>
        <w:t xml:space="preserve">that will be acceptable to all the D-8 </w:t>
      </w:r>
      <w:r w:rsidR="00280DC1">
        <w:rPr>
          <w:rFonts w:ascii="Century Gothic" w:hAnsi="Century Gothic"/>
          <w:sz w:val="28"/>
          <w:szCs w:val="28"/>
        </w:rPr>
        <w:tab/>
      </w:r>
      <w:r w:rsidRPr="000D5FA5">
        <w:rPr>
          <w:rFonts w:ascii="Century Gothic" w:hAnsi="Century Gothic"/>
          <w:sz w:val="28"/>
          <w:szCs w:val="28"/>
        </w:rPr>
        <w:t>member countries.</w:t>
      </w:r>
    </w:p>
    <w:p w:rsidR="001D657C" w:rsidRPr="000D5FA5" w:rsidRDefault="001D657C" w:rsidP="004B081A">
      <w:pPr>
        <w:spacing w:line="276" w:lineRule="auto"/>
        <w:jc w:val="both"/>
        <w:rPr>
          <w:rFonts w:ascii="Century Gothic" w:hAnsi="Century Gothic"/>
          <w:sz w:val="28"/>
          <w:szCs w:val="28"/>
        </w:rPr>
      </w:pPr>
      <w:r w:rsidRPr="000D5FA5">
        <w:rPr>
          <w:rFonts w:ascii="Century Gothic" w:hAnsi="Century Gothic"/>
          <w:sz w:val="28"/>
          <w:szCs w:val="28"/>
        </w:rPr>
        <w:t>f.</w:t>
      </w:r>
      <w:r w:rsidRPr="000D5FA5">
        <w:rPr>
          <w:rFonts w:ascii="Century Gothic" w:hAnsi="Century Gothic"/>
          <w:sz w:val="28"/>
          <w:szCs w:val="28"/>
        </w:rPr>
        <w:tab/>
        <w:t xml:space="preserve">To outline positive steps to be taken towards encouraging </w:t>
      </w:r>
      <w:r w:rsidR="00280DC1">
        <w:rPr>
          <w:rFonts w:ascii="Century Gothic" w:hAnsi="Century Gothic"/>
          <w:sz w:val="28"/>
          <w:szCs w:val="28"/>
        </w:rPr>
        <w:tab/>
      </w:r>
      <w:r w:rsidRPr="000D5FA5">
        <w:rPr>
          <w:rFonts w:ascii="Century Gothic" w:hAnsi="Century Gothic"/>
          <w:sz w:val="28"/>
          <w:szCs w:val="28"/>
        </w:rPr>
        <w:t xml:space="preserve">and </w:t>
      </w:r>
      <w:r w:rsidRPr="000D5FA5">
        <w:rPr>
          <w:rFonts w:ascii="Century Gothic" w:hAnsi="Century Gothic"/>
          <w:sz w:val="28"/>
          <w:szCs w:val="28"/>
        </w:rPr>
        <w:tab/>
        <w:t xml:space="preserve">promoting Green SMEs for Sustainable development. </w:t>
      </w:r>
    </w:p>
    <w:p w:rsidR="001D657C" w:rsidRPr="000D5FA5" w:rsidRDefault="001D657C" w:rsidP="004B081A">
      <w:pPr>
        <w:spacing w:line="276" w:lineRule="auto"/>
        <w:jc w:val="both"/>
        <w:rPr>
          <w:rFonts w:ascii="Century Gothic" w:hAnsi="Century Gothic"/>
          <w:sz w:val="28"/>
          <w:szCs w:val="28"/>
        </w:rPr>
      </w:pPr>
      <w:r w:rsidRPr="000D5FA5">
        <w:rPr>
          <w:rFonts w:ascii="Century Gothic" w:hAnsi="Century Gothic"/>
          <w:sz w:val="28"/>
          <w:szCs w:val="28"/>
        </w:rPr>
        <w:lastRenderedPageBreak/>
        <w:t>g.</w:t>
      </w:r>
      <w:r w:rsidRPr="000D5FA5">
        <w:rPr>
          <w:rFonts w:ascii="Century Gothic" w:hAnsi="Century Gothic"/>
          <w:sz w:val="28"/>
          <w:szCs w:val="28"/>
        </w:rPr>
        <w:tab/>
        <w:t xml:space="preserve">Regulating and ensuring implementation of SMEs projects </w:t>
      </w:r>
      <w:r w:rsidR="00280DC1">
        <w:rPr>
          <w:rFonts w:ascii="Century Gothic" w:hAnsi="Century Gothic"/>
          <w:sz w:val="28"/>
          <w:szCs w:val="28"/>
        </w:rPr>
        <w:tab/>
      </w:r>
      <w:r w:rsidRPr="000D5FA5">
        <w:rPr>
          <w:rFonts w:ascii="Century Gothic" w:hAnsi="Century Gothic"/>
          <w:sz w:val="28"/>
          <w:szCs w:val="28"/>
        </w:rPr>
        <w:t xml:space="preserve">and </w:t>
      </w:r>
      <w:r w:rsidRPr="000D5FA5">
        <w:rPr>
          <w:rFonts w:ascii="Century Gothic" w:hAnsi="Century Gothic"/>
          <w:sz w:val="28"/>
          <w:szCs w:val="28"/>
        </w:rPr>
        <w:tab/>
        <w:t xml:space="preserve">programs in D-8 framework through constant </w:t>
      </w:r>
      <w:r w:rsidR="00280DC1">
        <w:rPr>
          <w:rFonts w:ascii="Century Gothic" w:hAnsi="Century Gothic"/>
          <w:sz w:val="28"/>
          <w:szCs w:val="28"/>
        </w:rPr>
        <w:tab/>
      </w:r>
      <w:r w:rsidRPr="000D5FA5">
        <w:rPr>
          <w:rFonts w:ascii="Century Gothic" w:hAnsi="Century Gothic"/>
          <w:sz w:val="28"/>
          <w:szCs w:val="28"/>
        </w:rPr>
        <w:t xml:space="preserve">improvement </w:t>
      </w:r>
      <w:r w:rsidRPr="000D5FA5">
        <w:rPr>
          <w:rFonts w:ascii="Century Gothic" w:hAnsi="Century Gothic"/>
          <w:sz w:val="28"/>
          <w:szCs w:val="28"/>
        </w:rPr>
        <w:tab/>
        <w:t xml:space="preserve">mechanism, implementation, coordination, </w:t>
      </w:r>
      <w:r w:rsidR="00280DC1">
        <w:rPr>
          <w:rFonts w:ascii="Century Gothic" w:hAnsi="Century Gothic"/>
          <w:sz w:val="28"/>
          <w:szCs w:val="28"/>
        </w:rPr>
        <w:tab/>
      </w:r>
      <w:r w:rsidRPr="000D5FA5">
        <w:rPr>
          <w:rFonts w:ascii="Century Gothic" w:hAnsi="Century Gothic"/>
          <w:sz w:val="28"/>
          <w:szCs w:val="28"/>
        </w:rPr>
        <w:t xml:space="preserve">monitoring and </w:t>
      </w:r>
      <w:r w:rsidRPr="000D5FA5">
        <w:rPr>
          <w:rFonts w:ascii="Century Gothic" w:hAnsi="Century Gothic"/>
          <w:sz w:val="28"/>
          <w:szCs w:val="28"/>
        </w:rPr>
        <w:tab/>
        <w:t>efficient evaluation.</w:t>
      </w:r>
    </w:p>
    <w:p w:rsidR="001D657C" w:rsidRPr="000D5FA5" w:rsidRDefault="001D657C" w:rsidP="004B081A">
      <w:pPr>
        <w:spacing w:line="276" w:lineRule="auto"/>
        <w:jc w:val="both"/>
        <w:rPr>
          <w:rFonts w:ascii="Century Gothic" w:hAnsi="Century Gothic"/>
          <w:sz w:val="28"/>
          <w:szCs w:val="28"/>
        </w:rPr>
      </w:pPr>
      <w:r w:rsidRPr="000D5FA5">
        <w:rPr>
          <w:rFonts w:ascii="Century Gothic" w:hAnsi="Century Gothic"/>
          <w:sz w:val="28"/>
          <w:szCs w:val="28"/>
        </w:rPr>
        <w:t>h.</w:t>
      </w:r>
      <w:r w:rsidRPr="000D5FA5">
        <w:rPr>
          <w:rFonts w:ascii="Century Gothic" w:hAnsi="Century Gothic"/>
          <w:sz w:val="28"/>
          <w:szCs w:val="28"/>
        </w:rPr>
        <w:tab/>
        <w:t xml:space="preserve">Assisting in mobilizing resources from different sectors </w:t>
      </w:r>
      <w:r w:rsidR="00280DC1">
        <w:rPr>
          <w:rFonts w:ascii="Century Gothic" w:hAnsi="Century Gothic"/>
          <w:sz w:val="28"/>
          <w:szCs w:val="28"/>
        </w:rPr>
        <w:tab/>
      </w:r>
      <w:r w:rsidRPr="000D5FA5">
        <w:rPr>
          <w:rFonts w:ascii="Century Gothic" w:hAnsi="Century Gothic"/>
          <w:sz w:val="28"/>
          <w:szCs w:val="28"/>
        </w:rPr>
        <w:t xml:space="preserve">including </w:t>
      </w:r>
      <w:r w:rsidRPr="000D5FA5">
        <w:rPr>
          <w:rFonts w:ascii="Century Gothic" w:hAnsi="Century Gothic"/>
          <w:sz w:val="28"/>
          <w:szCs w:val="28"/>
        </w:rPr>
        <w:tab/>
        <w:t xml:space="preserve">governmental and non-governmental </w:t>
      </w:r>
      <w:r w:rsidR="00280DC1">
        <w:rPr>
          <w:rFonts w:ascii="Century Gothic" w:hAnsi="Century Gothic"/>
          <w:sz w:val="28"/>
          <w:szCs w:val="28"/>
        </w:rPr>
        <w:tab/>
      </w:r>
      <w:r w:rsidRPr="000D5FA5">
        <w:rPr>
          <w:rFonts w:ascii="Century Gothic" w:hAnsi="Century Gothic"/>
          <w:sz w:val="28"/>
          <w:szCs w:val="28"/>
        </w:rPr>
        <w:t xml:space="preserve">development </w:t>
      </w:r>
      <w:r w:rsidRPr="000D5FA5">
        <w:rPr>
          <w:rFonts w:ascii="Century Gothic" w:hAnsi="Century Gothic"/>
          <w:sz w:val="28"/>
          <w:szCs w:val="28"/>
        </w:rPr>
        <w:tab/>
        <w:t xml:space="preserve">organizations, potential investors and </w:t>
      </w:r>
      <w:r w:rsidR="00280DC1">
        <w:rPr>
          <w:rFonts w:ascii="Century Gothic" w:hAnsi="Century Gothic"/>
          <w:sz w:val="28"/>
          <w:szCs w:val="28"/>
        </w:rPr>
        <w:tab/>
      </w:r>
      <w:r w:rsidRPr="000D5FA5">
        <w:rPr>
          <w:rFonts w:ascii="Century Gothic" w:hAnsi="Century Gothic"/>
          <w:sz w:val="28"/>
          <w:szCs w:val="28"/>
        </w:rPr>
        <w:t xml:space="preserve">financial institutions for the </w:t>
      </w:r>
      <w:r w:rsidRPr="000D5FA5">
        <w:rPr>
          <w:rFonts w:ascii="Century Gothic" w:hAnsi="Century Gothic"/>
          <w:sz w:val="28"/>
          <w:szCs w:val="28"/>
        </w:rPr>
        <w:tab/>
        <w:t xml:space="preserve">implementation of </w:t>
      </w:r>
      <w:r w:rsidR="00280DC1">
        <w:rPr>
          <w:rFonts w:ascii="Century Gothic" w:hAnsi="Century Gothic"/>
          <w:sz w:val="28"/>
          <w:szCs w:val="28"/>
        </w:rPr>
        <w:tab/>
      </w:r>
      <w:r w:rsidRPr="000D5FA5">
        <w:rPr>
          <w:rFonts w:ascii="Century Gothic" w:hAnsi="Century Gothic"/>
          <w:sz w:val="28"/>
          <w:szCs w:val="28"/>
        </w:rPr>
        <w:t xml:space="preserve">development programs and SMEs projects in </w:t>
      </w:r>
      <w:r w:rsidRPr="000D5FA5">
        <w:rPr>
          <w:rFonts w:ascii="Century Gothic" w:hAnsi="Century Gothic"/>
          <w:sz w:val="28"/>
          <w:szCs w:val="28"/>
        </w:rPr>
        <w:tab/>
        <w:t xml:space="preserve">D-8 </w:t>
      </w:r>
      <w:r w:rsidR="00280DC1">
        <w:rPr>
          <w:rFonts w:ascii="Century Gothic" w:hAnsi="Century Gothic"/>
          <w:sz w:val="28"/>
          <w:szCs w:val="28"/>
        </w:rPr>
        <w:tab/>
      </w:r>
      <w:r w:rsidRPr="000D5FA5">
        <w:rPr>
          <w:rFonts w:ascii="Century Gothic" w:hAnsi="Century Gothic"/>
          <w:sz w:val="28"/>
          <w:szCs w:val="28"/>
        </w:rPr>
        <w:t>framework.</w:t>
      </w:r>
    </w:p>
    <w:p w:rsidR="001D657C" w:rsidRPr="000D5FA5" w:rsidRDefault="001D657C" w:rsidP="004B081A">
      <w:pPr>
        <w:spacing w:line="276" w:lineRule="auto"/>
        <w:jc w:val="both"/>
        <w:rPr>
          <w:rFonts w:ascii="Century Gothic" w:hAnsi="Century Gothic"/>
          <w:sz w:val="28"/>
          <w:szCs w:val="28"/>
        </w:rPr>
      </w:pPr>
      <w:r w:rsidRPr="000D5FA5">
        <w:rPr>
          <w:rFonts w:ascii="Century Gothic" w:hAnsi="Century Gothic"/>
          <w:sz w:val="28"/>
          <w:szCs w:val="28"/>
        </w:rPr>
        <w:t>i.</w:t>
      </w:r>
      <w:r w:rsidRPr="000D5FA5">
        <w:rPr>
          <w:rFonts w:ascii="Century Gothic" w:hAnsi="Century Gothic"/>
          <w:sz w:val="28"/>
          <w:szCs w:val="28"/>
        </w:rPr>
        <w:tab/>
        <w:t xml:space="preserve">Expanding D-8 supports for private sector in economic </w:t>
      </w:r>
      <w:r w:rsidRPr="000D5FA5">
        <w:rPr>
          <w:rFonts w:ascii="Century Gothic" w:hAnsi="Century Gothic"/>
          <w:sz w:val="28"/>
          <w:szCs w:val="28"/>
        </w:rPr>
        <w:tab/>
        <w:t>cooperation initiatives in D-8 SMEs.</w:t>
      </w:r>
    </w:p>
    <w:p w:rsidR="001D657C" w:rsidRPr="000D5FA5" w:rsidRDefault="001D657C" w:rsidP="004B081A">
      <w:pPr>
        <w:spacing w:line="276" w:lineRule="auto"/>
        <w:jc w:val="both"/>
        <w:rPr>
          <w:rFonts w:ascii="Century Gothic" w:hAnsi="Century Gothic"/>
          <w:sz w:val="28"/>
          <w:szCs w:val="28"/>
        </w:rPr>
      </w:pPr>
      <w:r w:rsidRPr="000D5FA5">
        <w:rPr>
          <w:rFonts w:ascii="Century Gothic" w:hAnsi="Century Gothic"/>
          <w:sz w:val="28"/>
          <w:szCs w:val="28"/>
        </w:rPr>
        <w:t>j.</w:t>
      </w:r>
      <w:r w:rsidRPr="000D5FA5">
        <w:rPr>
          <w:rFonts w:ascii="Century Gothic" w:hAnsi="Century Gothic"/>
          <w:sz w:val="28"/>
          <w:szCs w:val="28"/>
        </w:rPr>
        <w:tab/>
        <w:t xml:space="preserve">Assisting sharing knowledge and experiences in small and </w:t>
      </w:r>
      <w:r w:rsidRPr="000D5FA5">
        <w:rPr>
          <w:rFonts w:ascii="Century Gothic" w:hAnsi="Century Gothic"/>
          <w:sz w:val="28"/>
          <w:szCs w:val="28"/>
        </w:rPr>
        <w:tab/>
        <w:t>medium enterprises development.</w:t>
      </w:r>
    </w:p>
    <w:p w:rsidR="00212DEC" w:rsidRDefault="00212DEC" w:rsidP="004B081A">
      <w:pPr>
        <w:spacing w:line="276" w:lineRule="auto"/>
        <w:jc w:val="both"/>
        <w:rPr>
          <w:rFonts w:ascii="Century Gothic" w:hAnsi="Century Gothic"/>
          <w:sz w:val="28"/>
          <w:szCs w:val="28"/>
        </w:rPr>
      </w:pPr>
    </w:p>
    <w:p w:rsidR="004A6144" w:rsidRPr="000D5FA5" w:rsidRDefault="004A6144" w:rsidP="004B081A">
      <w:pPr>
        <w:spacing w:line="276" w:lineRule="auto"/>
        <w:jc w:val="both"/>
        <w:rPr>
          <w:rFonts w:ascii="Century Gothic" w:hAnsi="Century Gothic"/>
          <w:sz w:val="28"/>
          <w:szCs w:val="28"/>
        </w:rPr>
      </w:pPr>
      <w:r w:rsidRPr="000D5FA5">
        <w:rPr>
          <w:rFonts w:ascii="Century Gothic" w:hAnsi="Century Gothic"/>
          <w:sz w:val="28"/>
          <w:szCs w:val="28"/>
        </w:rPr>
        <w:t>The foregoing are very noble objectives which</w:t>
      </w:r>
      <w:r w:rsidR="00FC66D5" w:rsidRPr="000D5FA5">
        <w:rPr>
          <w:rFonts w:ascii="Century Gothic" w:hAnsi="Century Gothic"/>
          <w:sz w:val="28"/>
          <w:szCs w:val="28"/>
        </w:rPr>
        <w:t>, if fully achieved, will surely improve the fortunes of MSMEs in all member countries of D-8. I, therefore, encourage all member countries to strive towards achieving the outlined objectives in the spirit of the cooperation.</w:t>
      </w:r>
    </w:p>
    <w:p w:rsidR="00D22EE5" w:rsidRPr="000D5FA5" w:rsidRDefault="00D22EE5" w:rsidP="004B081A">
      <w:pPr>
        <w:spacing w:line="276" w:lineRule="auto"/>
        <w:jc w:val="both"/>
        <w:rPr>
          <w:rFonts w:ascii="Century Gothic" w:hAnsi="Century Gothic"/>
          <w:sz w:val="28"/>
          <w:szCs w:val="28"/>
        </w:rPr>
      </w:pPr>
    </w:p>
    <w:p w:rsidR="00D22EE5" w:rsidRPr="000D5FA5" w:rsidRDefault="00D22EE5" w:rsidP="004B081A">
      <w:pPr>
        <w:spacing w:line="276" w:lineRule="auto"/>
        <w:jc w:val="both"/>
        <w:rPr>
          <w:rFonts w:ascii="Century Gothic" w:hAnsi="Century Gothic"/>
          <w:sz w:val="28"/>
          <w:szCs w:val="28"/>
        </w:rPr>
      </w:pPr>
      <w:r w:rsidRPr="000D5FA5">
        <w:rPr>
          <w:rFonts w:ascii="Century Gothic" w:hAnsi="Century Gothic"/>
          <w:sz w:val="28"/>
          <w:szCs w:val="28"/>
        </w:rPr>
        <w:t>Distinguished ladies and gentlemen, as the meeting gets underway, I want to assure you that, Nigeria as a strong member of this cooperation, will continue to support you towards achieving not only the objectives of this meeting but the overall objectives of the D-8 Countries cooperation.</w:t>
      </w:r>
    </w:p>
    <w:p w:rsidR="00D22EE5" w:rsidRPr="000D5FA5" w:rsidRDefault="00D22EE5" w:rsidP="004B081A">
      <w:pPr>
        <w:spacing w:line="276" w:lineRule="auto"/>
        <w:jc w:val="both"/>
        <w:rPr>
          <w:rFonts w:ascii="Century Gothic" w:hAnsi="Century Gothic"/>
          <w:sz w:val="28"/>
          <w:szCs w:val="28"/>
        </w:rPr>
      </w:pPr>
    </w:p>
    <w:p w:rsidR="00D22EE5" w:rsidRPr="000D5FA5" w:rsidRDefault="00D22EE5" w:rsidP="004B081A">
      <w:pPr>
        <w:spacing w:line="276" w:lineRule="auto"/>
        <w:jc w:val="both"/>
        <w:rPr>
          <w:rFonts w:ascii="Century Gothic" w:hAnsi="Century Gothic"/>
          <w:sz w:val="28"/>
          <w:szCs w:val="28"/>
        </w:rPr>
      </w:pPr>
      <w:r w:rsidRPr="000D5FA5">
        <w:rPr>
          <w:rFonts w:ascii="Century Gothic" w:hAnsi="Century Gothic"/>
          <w:sz w:val="28"/>
          <w:szCs w:val="28"/>
        </w:rPr>
        <w:t>Thank you.</w:t>
      </w:r>
    </w:p>
    <w:p w:rsidR="004A37C9" w:rsidRPr="000D5FA5" w:rsidRDefault="004A37C9" w:rsidP="004B081A">
      <w:pPr>
        <w:spacing w:line="276" w:lineRule="auto"/>
        <w:jc w:val="both"/>
        <w:rPr>
          <w:rFonts w:ascii="Century Gothic" w:hAnsi="Century Gothic"/>
          <w:sz w:val="28"/>
          <w:szCs w:val="28"/>
        </w:rPr>
      </w:pPr>
    </w:p>
    <w:p w:rsidR="004A37C9" w:rsidRPr="000D5FA5" w:rsidRDefault="004A37C9" w:rsidP="004B081A">
      <w:pPr>
        <w:spacing w:line="276" w:lineRule="auto"/>
        <w:jc w:val="both"/>
        <w:rPr>
          <w:rFonts w:ascii="Century Gothic" w:hAnsi="Century Gothic"/>
          <w:sz w:val="28"/>
          <w:szCs w:val="28"/>
        </w:rPr>
      </w:pPr>
    </w:p>
    <w:p w:rsidR="00D70FC5" w:rsidRPr="000D5FA5" w:rsidRDefault="00D70FC5" w:rsidP="004B081A">
      <w:pPr>
        <w:spacing w:line="276" w:lineRule="auto"/>
        <w:jc w:val="both"/>
        <w:rPr>
          <w:rFonts w:ascii="Century Gothic" w:hAnsi="Century Gothic"/>
          <w:sz w:val="28"/>
          <w:szCs w:val="28"/>
        </w:rPr>
      </w:pPr>
    </w:p>
    <w:sectPr w:rsidR="00D70FC5" w:rsidRPr="000D5FA5" w:rsidSect="00DB05B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EA0" w:rsidRDefault="00890EA0" w:rsidP="0062740C">
      <w:r>
        <w:separator/>
      </w:r>
    </w:p>
  </w:endnote>
  <w:endnote w:type="continuationSeparator" w:id="0">
    <w:p w:rsidR="00890EA0" w:rsidRDefault="00890EA0" w:rsidP="00627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92161"/>
      <w:docPartObj>
        <w:docPartGallery w:val="Page Numbers (Bottom of Page)"/>
        <w:docPartUnique/>
      </w:docPartObj>
    </w:sdtPr>
    <w:sdtEndPr/>
    <w:sdtContent>
      <w:p w:rsidR="004A37C9" w:rsidRDefault="00890EA0">
        <w:pPr>
          <w:pStyle w:val="Footer"/>
          <w:jc w:val="right"/>
        </w:pPr>
        <w:r>
          <w:fldChar w:fldCharType="begin"/>
        </w:r>
        <w:r>
          <w:instrText xml:space="preserve"> PAGE   \* MERGEFORMAT </w:instrText>
        </w:r>
        <w:r>
          <w:fldChar w:fldCharType="separate"/>
        </w:r>
        <w:r w:rsidR="00C71932">
          <w:rPr>
            <w:noProof/>
          </w:rPr>
          <w:t>3</w:t>
        </w:r>
        <w:r>
          <w:rPr>
            <w:noProof/>
          </w:rPr>
          <w:fldChar w:fldCharType="end"/>
        </w:r>
      </w:p>
    </w:sdtContent>
  </w:sdt>
  <w:p w:rsidR="004A37C9" w:rsidRDefault="004A37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EA0" w:rsidRDefault="00890EA0" w:rsidP="0062740C">
      <w:r>
        <w:separator/>
      </w:r>
    </w:p>
  </w:footnote>
  <w:footnote w:type="continuationSeparator" w:id="0">
    <w:p w:rsidR="00890EA0" w:rsidRDefault="00890EA0" w:rsidP="006274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10401D"/>
    <w:multiLevelType w:val="hybridMultilevel"/>
    <w:tmpl w:val="A09C1F8C"/>
    <w:lvl w:ilvl="0" w:tplc="0409001B">
      <w:start w:val="1"/>
      <w:numFmt w:val="lowerRoman"/>
      <w:lvlText w:val="%1."/>
      <w:lvlJc w:val="right"/>
      <w:pPr>
        <w:ind w:left="865" w:hanging="360"/>
      </w:pPr>
    </w:lvl>
    <w:lvl w:ilvl="1" w:tplc="04090019" w:tentative="1">
      <w:start w:val="1"/>
      <w:numFmt w:val="lowerLetter"/>
      <w:lvlText w:val="%2."/>
      <w:lvlJc w:val="left"/>
      <w:pPr>
        <w:ind w:left="1585" w:hanging="360"/>
      </w:pPr>
    </w:lvl>
    <w:lvl w:ilvl="2" w:tplc="0409001B" w:tentative="1">
      <w:start w:val="1"/>
      <w:numFmt w:val="lowerRoman"/>
      <w:lvlText w:val="%3."/>
      <w:lvlJc w:val="right"/>
      <w:pPr>
        <w:ind w:left="2305" w:hanging="180"/>
      </w:pPr>
    </w:lvl>
    <w:lvl w:ilvl="3" w:tplc="0409000F" w:tentative="1">
      <w:start w:val="1"/>
      <w:numFmt w:val="decimal"/>
      <w:lvlText w:val="%4."/>
      <w:lvlJc w:val="left"/>
      <w:pPr>
        <w:ind w:left="3025" w:hanging="360"/>
      </w:pPr>
    </w:lvl>
    <w:lvl w:ilvl="4" w:tplc="04090019" w:tentative="1">
      <w:start w:val="1"/>
      <w:numFmt w:val="lowerLetter"/>
      <w:lvlText w:val="%5."/>
      <w:lvlJc w:val="left"/>
      <w:pPr>
        <w:ind w:left="3745" w:hanging="360"/>
      </w:pPr>
    </w:lvl>
    <w:lvl w:ilvl="5" w:tplc="0409001B" w:tentative="1">
      <w:start w:val="1"/>
      <w:numFmt w:val="lowerRoman"/>
      <w:lvlText w:val="%6."/>
      <w:lvlJc w:val="right"/>
      <w:pPr>
        <w:ind w:left="4465" w:hanging="180"/>
      </w:pPr>
    </w:lvl>
    <w:lvl w:ilvl="6" w:tplc="0409000F" w:tentative="1">
      <w:start w:val="1"/>
      <w:numFmt w:val="decimal"/>
      <w:lvlText w:val="%7."/>
      <w:lvlJc w:val="left"/>
      <w:pPr>
        <w:ind w:left="5185" w:hanging="360"/>
      </w:pPr>
    </w:lvl>
    <w:lvl w:ilvl="7" w:tplc="04090019" w:tentative="1">
      <w:start w:val="1"/>
      <w:numFmt w:val="lowerLetter"/>
      <w:lvlText w:val="%8."/>
      <w:lvlJc w:val="left"/>
      <w:pPr>
        <w:ind w:left="5905" w:hanging="360"/>
      </w:pPr>
    </w:lvl>
    <w:lvl w:ilvl="8" w:tplc="0409001B" w:tentative="1">
      <w:start w:val="1"/>
      <w:numFmt w:val="lowerRoman"/>
      <w:lvlText w:val="%9."/>
      <w:lvlJc w:val="right"/>
      <w:pPr>
        <w:ind w:left="6625" w:hanging="180"/>
      </w:pPr>
    </w:lvl>
  </w:abstractNum>
  <w:abstractNum w:abstractNumId="1">
    <w:nsid w:val="1D3F3A53"/>
    <w:multiLevelType w:val="hybridMultilevel"/>
    <w:tmpl w:val="27D6BC60"/>
    <w:lvl w:ilvl="0" w:tplc="767AA7A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D444BD0"/>
    <w:multiLevelType w:val="hybridMultilevel"/>
    <w:tmpl w:val="2A5EE25A"/>
    <w:lvl w:ilvl="0" w:tplc="4B42BA9C">
      <w:start w:val="1"/>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37557A9"/>
    <w:multiLevelType w:val="hybridMultilevel"/>
    <w:tmpl w:val="89B6A0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3FA8588C"/>
    <w:multiLevelType w:val="hybridMultilevel"/>
    <w:tmpl w:val="70AAB7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5E74449"/>
    <w:multiLevelType w:val="hybridMultilevel"/>
    <w:tmpl w:val="EB188068"/>
    <w:lvl w:ilvl="0" w:tplc="7CEA82A8">
      <w:numFmt w:val="bullet"/>
      <w:lvlText w:val="-"/>
      <w:lvlJc w:val="left"/>
      <w:pPr>
        <w:ind w:left="720" w:hanging="360"/>
      </w:pPr>
      <w:rPr>
        <w:rFonts w:ascii="Century Gothic" w:eastAsia="Verdana"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310FE"/>
    <w:rsid w:val="0000047F"/>
    <w:rsid w:val="000006BB"/>
    <w:rsid w:val="00000A18"/>
    <w:rsid w:val="000011C6"/>
    <w:rsid w:val="00001E44"/>
    <w:rsid w:val="0000213F"/>
    <w:rsid w:val="00002850"/>
    <w:rsid w:val="00002C16"/>
    <w:rsid w:val="00002CD2"/>
    <w:rsid w:val="000030F0"/>
    <w:rsid w:val="00003106"/>
    <w:rsid w:val="00003226"/>
    <w:rsid w:val="000033B5"/>
    <w:rsid w:val="000038D6"/>
    <w:rsid w:val="00003BDD"/>
    <w:rsid w:val="00003F99"/>
    <w:rsid w:val="00004406"/>
    <w:rsid w:val="00004E8C"/>
    <w:rsid w:val="00004E90"/>
    <w:rsid w:val="00005784"/>
    <w:rsid w:val="00005821"/>
    <w:rsid w:val="0000591C"/>
    <w:rsid w:val="00005DC2"/>
    <w:rsid w:val="00005EEA"/>
    <w:rsid w:val="00006024"/>
    <w:rsid w:val="0000602E"/>
    <w:rsid w:val="000064D5"/>
    <w:rsid w:val="00006535"/>
    <w:rsid w:val="00006716"/>
    <w:rsid w:val="0000732E"/>
    <w:rsid w:val="000075DE"/>
    <w:rsid w:val="0000788C"/>
    <w:rsid w:val="00007B9C"/>
    <w:rsid w:val="00010045"/>
    <w:rsid w:val="00011FC7"/>
    <w:rsid w:val="00012057"/>
    <w:rsid w:val="00012378"/>
    <w:rsid w:val="00012B60"/>
    <w:rsid w:val="00012D07"/>
    <w:rsid w:val="00012D1E"/>
    <w:rsid w:val="00012DDD"/>
    <w:rsid w:val="000134D5"/>
    <w:rsid w:val="00013545"/>
    <w:rsid w:val="0001369F"/>
    <w:rsid w:val="000142DE"/>
    <w:rsid w:val="00014429"/>
    <w:rsid w:val="00014450"/>
    <w:rsid w:val="000144AD"/>
    <w:rsid w:val="000147AB"/>
    <w:rsid w:val="00014D15"/>
    <w:rsid w:val="00014E32"/>
    <w:rsid w:val="000156AE"/>
    <w:rsid w:val="00015B56"/>
    <w:rsid w:val="00015D01"/>
    <w:rsid w:val="00015EEB"/>
    <w:rsid w:val="000167A6"/>
    <w:rsid w:val="00016A22"/>
    <w:rsid w:val="00016BF8"/>
    <w:rsid w:val="00016F7A"/>
    <w:rsid w:val="00017093"/>
    <w:rsid w:val="0001723D"/>
    <w:rsid w:val="00017762"/>
    <w:rsid w:val="00017A29"/>
    <w:rsid w:val="00017CA7"/>
    <w:rsid w:val="00017E97"/>
    <w:rsid w:val="000205E4"/>
    <w:rsid w:val="00020AD6"/>
    <w:rsid w:val="00021209"/>
    <w:rsid w:val="000216BD"/>
    <w:rsid w:val="00021DDA"/>
    <w:rsid w:val="00021F0B"/>
    <w:rsid w:val="000220F3"/>
    <w:rsid w:val="00022607"/>
    <w:rsid w:val="00022883"/>
    <w:rsid w:val="00022D51"/>
    <w:rsid w:val="00023310"/>
    <w:rsid w:val="00023B63"/>
    <w:rsid w:val="00023C46"/>
    <w:rsid w:val="00023F41"/>
    <w:rsid w:val="00024233"/>
    <w:rsid w:val="00024820"/>
    <w:rsid w:val="00024F16"/>
    <w:rsid w:val="000250DC"/>
    <w:rsid w:val="0002577E"/>
    <w:rsid w:val="00025A47"/>
    <w:rsid w:val="0002612A"/>
    <w:rsid w:val="0002636D"/>
    <w:rsid w:val="00026412"/>
    <w:rsid w:val="00026B97"/>
    <w:rsid w:val="00026C18"/>
    <w:rsid w:val="00026CC0"/>
    <w:rsid w:val="00027205"/>
    <w:rsid w:val="0002774C"/>
    <w:rsid w:val="00027F0B"/>
    <w:rsid w:val="0003000A"/>
    <w:rsid w:val="00030899"/>
    <w:rsid w:val="00030CC0"/>
    <w:rsid w:val="00030EAF"/>
    <w:rsid w:val="00030ED1"/>
    <w:rsid w:val="00030F63"/>
    <w:rsid w:val="0003109E"/>
    <w:rsid w:val="000310FE"/>
    <w:rsid w:val="000316D9"/>
    <w:rsid w:val="000319F3"/>
    <w:rsid w:val="00031AAF"/>
    <w:rsid w:val="00031E6D"/>
    <w:rsid w:val="0003242F"/>
    <w:rsid w:val="00032608"/>
    <w:rsid w:val="00032791"/>
    <w:rsid w:val="00032935"/>
    <w:rsid w:val="00032B23"/>
    <w:rsid w:val="00032B6D"/>
    <w:rsid w:val="00032BD7"/>
    <w:rsid w:val="00033196"/>
    <w:rsid w:val="0003364F"/>
    <w:rsid w:val="0003380D"/>
    <w:rsid w:val="0003397F"/>
    <w:rsid w:val="000339A0"/>
    <w:rsid w:val="00033C07"/>
    <w:rsid w:val="000342E7"/>
    <w:rsid w:val="00034326"/>
    <w:rsid w:val="000349FB"/>
    <w:rsid w:val="000350A6"/>
    <w:rsid w:val="00035862"/>
    <w:rsid w:val="000362CF"/>
    <w:rsid w:val="0003648A"/>
    <w:rsid w:val="0003655C"/>
    <w:rsid w:val="0003666E"/>
    <w:rsid w:val="00037320"/>
    <w:rsid w:val="00037325"/>
    <w:rsid w:val="00040805"/>
    <w:rsid w:val="00040937"/>
    <w:rsid w:val="00040BB9"/>
    <w:rsid w:val="00040C5E"/>
    <w:rsid w:val="00040D99"/>
    <w:rsid w:val="00040F88"/>
    <w:rsid w:val="00041141"/>
    <w:rsid w:val="00041392"/>
    <w:rsid w:val="00041D77"/>
    <w:rsid w:val="0004253D"/>
    <w:rsid w:val="00042B92"/>
    <w:rsid w:val="000431C9"/>
    <w:rsid w:val="00043908"/>
    <w:rsid w:val="00043930"/>
    <w:rsid w:val="0004441F"/>
    <w:rsid w:val="000444E0"/>
    <w:rsid w:val="0004473F"/>
    <w:rsid w:val="00044898"/>
    <w:rsid w:val="00044A15"/>
    <w:rsid w:val="00044C66"/>
    <w:rsid w:val="0004532B"/>
    <w:rsid w:val="00045416"/>
    <w:rsid w:val="000456DE"/>
    <w:rsid w:val="000459AA"/>
    <w:rsid w:val="00045AB9"/>
    <w:rsid w:val="00045F89"/>
    <w:rsid w:val="00045F8B"/>
    <w:rsid w:val="00045FD6"/>
    <w:rsid w:val="00045FF1"/>
    <w:rsid w:val="0004688E"/>
    <w:rsid w:val="00046A69"/>
    <w:rsid w:val="00047FB5"/>
    <w:rsid w:val="000507F5"/>
    <w:rsid w:val="00050D18"/>
    <w:rsid w:val="00050D3F"/>
    <w:rsid w:val="00051688"/>
    <w:rsid w:val="00051927"/>
    <w:rsid w:val="00051976"/>
    <w:rsid w:val="00051D9F"/>
    <w:rsid w:val="00052037"/>
    <w:rsid w:val="0005214C"/>
    <w:rsid w:val="000521B5"/>
    <w:rsid w:val="00052419"/>
    <w:rsid w:val="00052482"/>
    <w:rsid w:val="000524DE"/>
    <w:rsid w:val="00052BD4"/>
    <w:rsid w:val="000534BC"/>
    <w:rsid w:val="0005376A"/>
    <w:rsid w:val="00053B86"/>
    <w:rsid w:val="00053DC8"/>
    <w:rsid w:val="00053FFE"/>
    <w:rsid w:val="000548A6"/>
    <w:rsid w:val="00054946"/>
    <w:rsid w:val="00054AD5"/>
    <w:rsid w:val="00054F68"/>
    <w:rsid w:val="00055002"/>
    <w:rsid w:val="0005558F"/>
    <w:rsid w:val="0005584E"/>
    <w:rsid w:val="00055B74"/>
    <w:rsid w:val="00055DA3"/>
    <w:rsid w:val="00055DD7"/>
    <w:rsid w:val="00056023"/>
    <w:rsid w:val="00056EC4"/>
    <w:rsid w:val="00057166"/>
    <w:rsid w:val="0005754A"/>
    <w:rsid w:val="0005784B"/>
    <w:rsid w:val="00057B86"/>
    <w:rsid w:val="000603BA"/>
    <w:rsid w:val="00060450"/>
    <w:rsid w:val="00060AA3"/>
    <w:rsid w:val="00060BB5"/>
    <w:rsid w:val="00060F00"/>
    <w:rsid w:val="000612F6"/>
    <w:rsid w:val="00061ACD"/>
    <w:rsid w:val="00062162"/>
    <w:rsid w:val="0006245D"/>
    <w:rsid w:val="000633A1"/>
    <w:rsid w:val="00063497"/>
    <w:rsid w:val="00063525"/>
    <w:rsid w:val="00063A24"/>
    <w:rsid w:val="00063A30"/>
    <w:rsid w:val="00063E65"/>
    <w:rsid w:val="00063F14"/>
    <w:rsid w:val="000647FC"/>
    <w:rsid w:val="00064A46"/>
    <w:rsid w:val="00064D74"/>
    <w:rsid w:val="00065000"/>
    <w:rsid w:val="00065068"/>
    <w:rsid w:val="00065292"/>
    <w:rsid w:val="000652C5"/>
    <w:rsid w:val="00065428"/>
    <w:rsid w:val="0006568C"/>
    <w:rsid w:val="0006573C"/>
    <w:rsid w:val="00065BFE"/>
    <w:rsid w:val="00065C81"/>
    <w:rsid w:val="000662E7"/>
    <w:rsid w:val="00066678"/>
    <w:rsid w:val="00066797"/>
    <w:rsid w:val="000669F3"/>
    <w:rsid w:val="00066F7D"/>
    <w:rsid w:val="000674F0"/>
    <w:rsid w:val="00067C7B"/>
    <w:rsid w:val="00067E12"/>
    <w:rsid w:val="00067E16"/>
    <w:rsid w:val="00070249"/>
    <w:rsid w:val="00070376"/>
    <w:rsid w:val="00070407"/>
    <w:rsid w:val="00070D61"/>
    <w:rsid w:val="0007172B"/>
    <w:rsid w:val="00071763"/>
    <w:rsid w:val="00071E64"/>
    <w:rsid w:val="00072038"/>
    <w:rsid w:val="00072B0C"/>
    <w:rsid w:val="00072E7E"/>
    <w:rsid w:val="00073617"/>
    <w:rsid w:val="0007424B"/>
    <w:rsid w:val="00074BEA"/>
    <w:rsid w:val="00074D63"/>
    <w:rsid w:val="0007561E"/>
    <w:rsid w:val="000757D2"/>
    <w:rsid w:val="000758AA"/>
    <w:rsid w:val="000759C9"/>
    <w:rsid w:val="00076006"/>
    <w:rsid w:val="00076243"/>
    <w:rsid w:val="0007624E"/>
    <w:rsid w:val="00076BC8"/>
    <w:rsid w:val="00077FF4"/>
    <w:rsid w:val="00080514"/>
    <w:rsid w:val="000805EC"/>
    <w:rsid w:val="00080896"/>
    <w:rsid w:val="00080D75"/>
    <w:rsid w:val="00080FAB"/>
    <w:rsid w:val="000810D2"/>
    <w:rsid w:val="0008149D"/>
    <w:rsid w:val="000816F6"/>
    <w:rsid w:val="000820D4"/>
    <w:rsid w:val="000824FE"/>
    <w:rsid w:val="00082D74"/>
    <w:rsid w:val="00082F64"/>
    <w:rsid w:val="000832B7"/>
    <w:rsid w:val="00083732"/>
    <w:rsid w:val="000838D7"/>
    <w:rsid w:val="00083A08"/>
    <w:rsid w:val="00083A20"/>
    <w:rsid w:val="000843C2"/>
    <w:rsid w:val="000844F2"/>
    <w:rsid w:val="00084631"/>
    <w:rsid w:val="0008516D"/>
    <w:rsid w:val="0008524E"/>
    <w:rsid w:val="00085C1E"/>
    <w:rsid w:val="0008635D"/>
    <w:rsid w:val="0008665E"/>
    <w:rsid w:val="000868C8"/>
    <w:rsid w:val="00087078"/>
    <w:rsid w:val="00087631"/>
    <w:rsid w:val="000876A7"/>
    <w:rsid w:val="00087950"/>
    <w:rsid w:val="00087D48"/>
    <w:rsid w:val="000908A6"/>
    <w:rsid w:val="000908AE"/>
    <w:rsid w:val="000908F9"/>
    <w:rsid w:val="0009099C"/>
    <w:rsid w:val="00090BBE"/>
    <w:rsid w:val="00090D6F"/>
    <w:rsid w:val="0009113C"/>
    <w:rsid w:val="000911BF"/>
    <w:rsid w:val="000926E7"/>
    <w:rsid w:val="00092ED6"/>
    <w:rsid w:val="00093596"/>
    <w:rsid w:val="00094054"/>
    <w:rsid w:val="000945E9"/>
    <w:rsid w:val="00094682"/>
    <w:rsid w:val="00094C4E"/>
    <w:rsid w:val="00094EC7"/>
    <w:rsid w:val="00094FFA"/>
    <w:rsid w:val="00095275"/>
    <w:rsid w:val="00096238"/>
    <w:rsid w:val="000974F6"/>
    <w:rsid w:val="00097AD9"/>
    <w:rsid w:val="000A073B"/>
    <w:rsid w:val="000A078C"/>
    <w:rsid w:val="000A08A9"/>
    <w:rsid w:val="000A08D7"/>
    <w:rsid w:val="000A0FF9"/>
    <w:rsid w:val="000A1410"/>
    <w:rsid w:val="000A1689"/>
    <w:rsid w:val="000A1867"/>
    <w:rsid w:val="000A198E"/>
    <w:rsid w:val="000A1ADB"/>
    <w:rsid w:val="000A1AFA"/>
    <w:rsid w:val="000A1CB2"/>
    <w:rsid w:val="000A2238"/>
    <w:rsid w:val="000A24D8"/>
    <w:rsid w:val="000A2810"/>
    <w:rsid w:val="000A2CC8"/>
    <w:rsid w:val="000A3271"/>
    <w:rsid w:val="000A330E"/>
    <w:rsid w:val="000A42E8"/>
    <w:rsid w:val="000A4401"/>
    <w:rsid w:val="000A4DC6"/>
    <w:rsid w:val="000A5999"/>
    <w:rsid w:val="000A5CC8"/>
    <w:rsid w:val="000A607C"/>
    <w:rsid w:val="000A637A"/>
    <w:rsid w:val="000A6562"/>
    <w:rsid w:val="000A681B"/>
    <w:rsid w:val="000A72C0"/>
    <w:rsid w:val="000A778D"/>
    <w:rsid w:val="000A778F"/>
    <w:rsid w:val="000A7BDE"/>
    <w:rsid w:val="000A7E7B"/>
    <w:rsid w:val="000A7EFB"/>
    <w:rsid w:val="000B000D"/>
    <w:rsid w:val="000B000F"/>
    <w:rsid w:val="000B007D"/>
    <w:rsid w:val="000B04CE"/>
    <w:rsid w:val="000B0834"/>
    <w:rsid w:val="000B0B6F"/>
    <w:rsid w:val="000B10AE"/>
    <w:rsid w:val="000B1770"/>
    <w:rsid w:val="000B2031"/>
    <w:rsid w:val="000B207F"/>
    <w:rsid w:val="000B2704"/>
    <w:rsid w:val="000B2C08"/>
    <w:rsid w:val="000B2EED"/>
    <w:rsid w:val="000B40EB"/>
    <w:rsid w:val="000B4496"/>
    <w:rsid w:val="000B46D3"/>
    <w:rsid w:val="000B4E28"/>
    <w:rsid w:val="000B541D"/>
    <w:rsid w:val="000B563A"/>
    <w:rsid w:val="000B590E"/>
    <w:rsid w:val="000B5D66"/>
    <w:rsid w:val="000B5F38"/>
    <w:rsid w:val="000B71E8"/>
    <w:rsid w:val="000B73D0"/>
    <w:rsid w:val="000B7400"/>
    <w:rsid w:val="000B7A78"/>
    <w:rsid w:val="000B7B89"/>
    <w:rsid w:val="000C01F6"/>
    <w:rsid w:val="000C13E9"/>
    <w:rsid w:val="000C1BAB"/>
    <w:rsid w:val="000C1EC9"/>
    <w:rsid w:val="000C20B1"/>
    <w:rsid w:val="000C2112"/>
    <w:rsid w:val="000C21E2"/>
    <w:rsid w:val="000C243D"/>
    <w:rsid w:val="000C28BA"/>
    <w:rsid w:val="000C2CC0"/>
    <w:rsid w:val="000C3568"/>
    <w:rsid w:val="000C39E1"/>
    <w:rsid w:val="000C3ECF"/>
    <w:rsid w:val="000C41E4"/>
    <w:rsid w:val="000C4957"/>
    <w:rsid w:val="000C4A35"/>
    <w:rsid w:val="000C4E04"/>
    <w:rsid w:val="000C52EB"/>
    <w:rsid w:val="000C59A5"/>
    <w:rsid w:val="000C5A5E"/>
    <w:rsid w:val="000C5D81"/>
    <w:rsid w:val="000C5E24"/>
    <w:rsid w:val="000C63A4"/>
    <w:rsid w:val="000C67F3"/>
    <w:rsid w:val="000C6869"/>
    <w:rsid w:val="000C7634"/>
    <w:rsid w:val="000C7765"/>
    <w:rsid w:val="000C7D77"/>
    <w:rsid w:val="000D0065"/>
    <w:rsid w:val="000D09DD"/>
    <w:rsid w:val="000D0C7D"/>
    <w:rsid w:val="000D0CAF"/>
    <w:rsid w:val="000D0DE8"/>
    <w:rsid w:val="000D0F8E"/>
    <w:rsid w:val="000D132F"/>
    <w:rsid w:val="000D144F"/>
    <w:rsid w:val="000D184F"/>
    <w:rsid w:val="000D20FA"/>
    <w:rsid w:val="000D2621"/>
    <w:rsid w:val="000D2C77"/>
    <w:rsid w:val="000D2F0E"/>
    <w:rsid w:val="000D3220"/>
    <w:rsid w:val="000D36D0"/>
    <w:rsid w:val="000D37C4"/>
    <w:rsid w:val="000D3F87"/>
    <w:rsid w:val="000D3F96"/>
    <w:rsid w:val="000D460A"/>
    <w:rsid w:val="000D4814"/>
    <w:rsid w:val="000D49FA"/>
    <w:rsid w:val="000D4B72"/>
    <w:rsid w:val="000D504A"/>
    <w:rsid w:val="000D5447"/>
    <w:rsid w:val="000D5608"/>
    <w:rsid w:val="000D57D2"/>
    <w:rsid w:val="000D5BE4"/>
    <w:rsid w:val="000D5C17"/>
    <w:rsid w:val="000D5E12"/>
    <w:rsid w:val="000D5FA5"/>
    <w:rsid w:val="000D6266"/>
    <w:rsid w:val="000D666B"/>
    <w:rsid w:val="000D6DCA"/>
    <w:rsid w:val="000D6DD0"/>
    <w:rsid w:val="000D7228"/>
    <w:rsid w:val="000D75F7"/>
    <w:rsid w:val="000D7935"/>
    <w:rsid w:val="000D7ED7"/>
    <w:rsid w:val="000E017C"/>
    <w:rsid w:val="000E07E4"/>
    <w:rsid w:val="000E114D"/>
    <w:rsid w:val="000E14AA"/>
    <w:rsid w:val="000E159F"/>
    <w:rsid w:val="000E1689"/>
    <w:rsid w:val="000E1848"/>
    <w:rsid w:val="000E197E"/>
    <w:rsid w:val="000E1B91"/>
    <w:rsid w:val="000E1E2C"/>
    <w:rsid w:val="000E2221"/>
    <w:rsid w:val="000E2335"/>
    <w:rsid w:val="000E2369"/>
    <w:rsid w:val="000E2DC0"/>
    <w:rsid w:val="000E3122"/>
    <w:rsid w:val="000E313D"/>
    <w:rsid w:val="000E3141"/>
    <w:rsid w:val="000E31A2"/>
    <w:rsid w:val="000E40FB"/>
    <w:rsid w:val="000E411F"/>
    <w:rsid w:val="000E41AB"/>
    <w:rsid w:val="000E4352"/>
    <w:rsid w:val="000E45BF"/>
    <w:rsid w:val="000E463D"/>
    <w:rsid w:val="000E4754"/>
    <w:rsid w:val="000E4C1C"/>
    <w:rsid w:val="000E56AE"/>
    <w:rsid w:val="000E57CF"/>
    <w:rsid w:val="000E5DC4"/>
    <w:rsid w:val="000E65F3"/>
    <w:rsid w:val="000E694E"/>
    <w:rsid w:val="000E721E"/>
    <w:rsid w:val="000E733A"/>
    <w:rsid w:val="000F035F"/>
    <w:rsid w:val="000F08E7"/>
    <w:rsid w:val="000F0C2A"/>
    <w:rsid w:val="000F10A5"/>
    <w:rsid w:val="000F134B"/>
    <w:rsid w:val="000F154F"/>
    <w:rsid w:val="000F2A81"/>
    <w:rsid w:val="000F2B5B"/>
    <w:rsid w:val="000F2E4D"/>
    <w:rsid w:val="000F2E7F"/>
    <w:rsid w:val="000F35E6"/>
    <w:rsid w:val="000F36DC"/>
    <w:rsid w:val="000F4153"/>
    <w:rsid w:val="000F4378"/>
    <w:rsid w:val="000F4411"/>
    <w:rsid w:val="000F44D5"/>
    <w:rsid w:val="000F57B2"/>
    <w:rsid w:val="000F5ADD"/>
    <w:rsid w:val="000F5AF3"/>
    <w:rsid w:val="000F5EE3"/>
    <w:rsid w:val="000F5F3A"/>
    <w:rsid w:val="000F5FB0"/>
    <w:rsid w:val="000F6244"/>
    <w:rsid w:val="000F659A"/>
    <w:rsid w:val="000F65CF"/>
    <w:rsid w:val="000F678E"/>
    <w:rsid w:val="000F6813"/>
    <w:rsid w:val="000F6AB6"/>
    <w:rsid w:val="000F71AB"/>
    <w:rsid w:val="000F7531"/>
    <w:rsid w:val="000F75EC"/>
    <w:rsid w:val="000F783F"/>
    <w:rsid w:val="0010001F"/>
    <w:rsid w:val="00100123"/>
    <w:rsid w:val="00100C75"/>
    <w:rsid w:val="0010110E"/>
    <w:rsid w:val="001017FA"/>
    <w:rsid w:val="00101B4A"/>
    <w:rsid w:val="00101CB6"/>
    <w:rsid w:val="001023A8"/>
    <w:rsid w:val="0010279D"/>
    <w:rsid w:val="00102AD0"/>
    <w:rsid w:val="00102E54"/>
    <w:rsid w:val="001030B6"/>
    <w:rsid w:val="001034F5"/>
    <w:rsid w:val="00103557"/>
    <w:rsid w:val="00104085"/>
    <w:rsid w:val="001046CF"/>
    <w:rsid w:val="001047A0"/>
    <w:rsid w:val="001049CC"/>
    <w:rsid w:val="00104BC5"/>
    <w:rsid w:val="00104E8F"/>
    <w:rsid w:val="00105B02"/>
    <w:rsid w:val="00105E5B"/>
    <w:rsid w:val="0010621F"/>
    <w:rsid w:val="00106892"/>
    <w:rsid w:val="00106BCB"/>
    <w:rsid w:val="00106F14"/>
    <w:rsid w:val="00107309"/>
    <w:rsid w:val="00107537"/>
    <w:rsid w:val="00107E52"/>
    <w:rsid w:val="00110376"/>
    <w:rsid w:val="0011041D"/>
    <w:rsid w:val="00110B21"/>
    <w:rsid w:val="001112BD"/>
    <w:rsid w:val="00111919"/>
    <w:rsid w:val="00111ABA"/>
    <w:rsid w:val="00111E8A"/>
    <w:rsid w:val="00111EA1"/>
    <w:rsid w:val="00111EF2"/>
    <w:rsid w:val="00111F87"/>
    <w:rsid w:val="001120B2"/>
    <w:rsid w:val="00112317"/>
    <w:rsid w:val="00112A6B"/>
    <w:rsid w:val="0011326D"/>
    <w:rsid w:val="00113A41"/>
    <w:rsid w:val="001143DD"/>
    <w:rsid w:val="00114929"/>
    <w:rsid w:val="0011497B"/>
    <w:rsid w:val="00114A80"/>
    <w:rsid w:val="00115053"/>
    <w:rsid w:val="00115107"/>
    <w:rsid w:val="00115677"/>
    <w:rsid w:val="001156B0"/>
    <w:rsid w:val="00115A7B"/>
    <w:rsid w:val="00115B39"/>
    <w:rsid w:val="00115D5F"/>
    <w:rsid w:val="00115DB3"/>
    <w:rsid w:val="00115EFC"/>
    <w:rsid w:val="00115F5C"/>
    <w:rsid w:val="00115FD0"/>
    <w:rsid w:val="001161C4"/>
    <w:rsid w:val="00116277"/>
    <w:rsid w:val="001165A9"/>
    <w:rsid w:val="0011674D"/>
    <w:rsid w:val="00116837"/>
    <w:rsid w:val="00116B30"/>
    <w:rsid w:val="00116B57"/>
    <w:rsid w:val="00116C43"/>
    <w:rsid w:val="00116E4F"/>
    <w:rsid w:val="001176D6"/>
    <w:rsid w:val="0011773B"/>
    <w:rsid w:val="001177F4"/>
    <w:rsid w:val="00117D3F"/>
    <w:rsid w:val="0012059B"/>
    <w:rsid w:val="00121265"/>
    <w:rsid w:val="0012147F"/>
    <w:rsid w:val="0012166F"/>
    <w:rsid w:val="001217E0"/>
    <w:rsid w:val="00121A95"/>
    <w:rsid w:val="00122AF3"/>
    <w:rsid w:val="00122B67"/>
    <w:rsid w:val="00122BF6"/>
    <w:rsid w:val="00122D12"/>
    <w:rsid w:val="001233F2"/>
    <w:rsid w:val="001236BB"/>
    <w:rsid w:val="00123810"/>
    <w:rsid w:val="001239D4"/>
    <w:rsid w:val="00123AA9"/>
    <w:rsid w:val="00123B64"/>
    <w:rsid w:val="00123DCE"/>
    <w:rsid w:val="00123EFA"/>
    <w:rsid w:val="001244C5"/>
    <w:rsid w:val="0012521D"/>
    <w:rsid w:val="0012542C"/>
    <w:rsid w:val="00125513"/>
    <w:rsid w:val="001256D2"/>
    <w:rsid w:val="001260FF"/>
    <w:rsid w:val="00126128"/>
    <w:rsid w:val="001263D8"/>
    <w:rsid w:val="0012651E"/>
    <w:rsid w:val="0012666A"/>
    <w:rsid w:val="001272AF"/>
    <w:rsid w:val="00127A0A"/>
    <w:rsid w:val="00127B74"/>
    <w:rsid w:val="001300CD"/>
    <w:rsid w:val="001303FE"/>
    <w:rsid w:val="00130812"/>
    <w:rsid w:val="00130A78"/>
    <w:rsid w:val="00131A73"/>
    <w:rsid w:val="00131D90"/>
    <w:rsid w:val="001322D7"/>
    <w:rsid w:val="001325BE"/>
    <w:rsid w:val="001331B3"/>
    <w:rsid w:val="00133215"/>
    <w:rsid w:val="00133B3E"/>
    <w:rsid w:val="00135AB2"/>
    <w:rsid w:val="00135C30"/>
    <w:rsid w:val="00135EDE"/>
    <w:rsid w:val="001360C0"/>
    <w:rsid w:val="00136188"/>
    <w:rsid w:val="001363B6"/>
    <w:rsid w:val="00137977"/>
    <w:rsid w:val="00137EC9"/>
    <w:rsid w:val="00140001"/>
    <w:rsid w:val="00140E78"/>
    <w:rsid w:val="00141A59"/>
    <w:rsid w:val="00141BD7"/>
    <w:rsid w:val="00141CF4"/>
    <w:rsid w:val="00141D48"/>
    <w:rsid w:val="00142014"/>
    <w:rsid w:val="00142028"/>
    <w:rsid w:val="0014234B"/>
    <w:rsid w:val="001423DA"/>
    <w:rsid w:val="001424C7"/>
    <w:rsid w:val="0014316E"/>
    <w:rsid w:val="001437BE"/>
    <w:rsid w:val="00143C40"/>
    <w:rsid w:val="0014413E"/>
    <w:rsid w:val="00144387"/>
    <w:rsid w:val="00144605"/>
    <w:rsid w:val="00144AA4"/>
    <w:rsid w:val="00144D88"/>
    <w:rsid w:val="00144F7A"/>
    <w:rsid w:val="0014540E"/>
    <w:rsid w:val="00145A12"/>
    <w:rsid w:val="00146107"/>
    <w:rsid w:val="001467DF"/>
    <w:rsid w:val="00146BEC"/>
    <w:rsid w:val="00146FE3"/>
    <w:rsid w:val="001473CD"/>
    <w:rsid w:val="00147415"/>
    <w:rsid w:val="001476E8"/>
    <w:rsid w:val="001479F9"/>
    <w:rsid w:val="00147DEC"/>
    <w:rsid w:val="00150240"/>
    <w:rsid w:val="00150311"/>
    <w:rsid w:val="001504D5"/>
    <w:rsid w:val="00150862"/>
    <w:rsid w:val="00150BEC"/>
    <w:rsid w:val="00150C1F"/>
    <w:rsid w:val="00150E9F"/>
    <w:rsid w:val="00151DFE"/>
    <w:rsid w:val="00152045"/>
    <w:rsid w:val="00152080"/>
    <w:rsid w:val="00152380"/>
    <w:rsid w:val="00152388"/>
    <w:rsid w:val="0015274C"/>
    <w:rsid w:val="00152D2C"/>
    <w:rsid w:val="00153720"/>
    <w:rsid w:val="00153BBE"/>
    <w:rsid w:val="00153FA8"/>
    <w:rsid w:val="0015411B"/>
    <w:rsid w:val="001543A1"/>
    <w:rsid w:val="0015449F"/>
    <w:rsid w:val="0015455F"/>
    <w:rsid w:val="00154714"/>
    <w:rsid w:val="00154F30"/>
    <w:rsid w:val="00155036"/>
    <w:rsid w:val="001551E4"/>
    <w:rsid w:val="001552A8"/>
    <w:rsid w:val="00155C73"/>
    <w:rsid w:val="00155DBC"/>
    <w:rsid w:val="001562A7"/>
    <w:rsid w:val="0015630F"/>
    <w:rsid w:val="001563D5"/>
    <w:rsid w:val="001568AF"/>
    <w:rsid w:val="00156989"/>
    <w:rsid w:val="00156AB1"/>
    <w:rsid w:val="00156C1C"/>
    <w:rsid w:val="00156E39"/>
    <w:rsid w:val="00156E6E"/>
    <w:rsid w:val="001570C7"/>
    <w:rsid w:val="00157609"/>
    <w:rsid w:val="00157666"/>
    <w:rsid w:val="001578F7"/>
    <w:rsid w:val="00157BF3"/>
    <w:rsid w:val="00160088"/>
    <w:rsid w:val="00160190"/>
    <w:rsid w:val="001603C0"/>
    <w:rsid w:val="0016069C"/>
    <w:rsid w:val="001608C2"/>
    <w:rsid w:val="00161009"/>
    <w:rsid w:val="0016129A"/>
    <w:rsid w:val="0016132F"/>
    <w:rsid w:val="001616EF"/>
    <w:rsid w:val="00161A11"/>
    <w:rsid w:val="00161BFF"/>
    <w:rsid w:val="001624F3"/>
    <w:rsid w:val="00162D9F"/>
    <w:rsid w:val="00162E1F"/>
    <w:rsid w:val="00162E42"/>
    <w:rsid w:val="001631D6"/>
    <w:rsid w:val="0016385C"/>
    <w:rsid w:val="00163BCA"/>
    <w:rsid w:val="00163FC3"/>
    <w:rsid w:val="00164113"/>
    <w:rsid w:val="00164E85"/>
    <w:rsid w:val="00164F8C"/>
    <w:rsid w:val="0016529F"/>
    <w:rsid w:val="00165506"/>
    <w:rsid w:val="0016561A"/>
    <w:rsid w:val="00165EF5"/>
    <w:rsid w:val="00165FE6"/>
    <w:rsid w:val="001661E6"/>
    <w:rsid w:val="0016638D"/>
    <w:rsid w:val="0016661C"/>
    <w:rsid w:val="0016672F"/>
    <w:rsid w:val="00166E7B"/>
    <w:rsid w:val="00167331"/>
    <w:rsid w:val="0017025C"/>
    <w:rsid w:val="001715B3"/>
    <w:rsid w:val="001718A5"/>
    <w:rsid w:val="001718AA"/>
    <w:rsid w:val="00172073"/>
    <w:rsid w:val="001721BA"/>
    <w:rsid w:val="00172B4F"/>
    <w:rsid w:val="001738BC"/>
    <w:rsid w:val="00173F90"/>
    <w:rsid w:val="00175363"/>
    <w:rsid w:val="00176154"/>
    <w:rsid w:val="001761F4"/>
    <w:rsid w:val="0017637A"/>
    <w:rsid w:val="00176506"/>
    <w:rsid w:val="001766CA"/>
    <w:rsid w:val="00176A3D"/>
    <w:rsid w:val="00176CE9"/>
    <w:rsid w:val="00176EC7"/>
    <w:rsid w:val="00177070"/>
    <w:rsid w:val="0017742F"/>
    <w:rsid w:val="00177541"/>
    <w:rsid w:val="00177BFE"/>
    <w:rsid w:val="00177FD8"/>
    <w:rsid w:val="001805BD"/>
    <w:rsid w:val="00180B40"/>
    <w:rsid w:val="00180BDC"/>
    <w:rsid w:val="00181743"/>
    <w:rsid w:val="0018182C"/>
    <w:rsid w:val="001819A0"/>
    <w:rsid w:val="00181BAD"/>
    <w:rsid w:val="00181C4C"/>
    <w:rsid w:val="00181D69"/>
    <w:rsid w:val="00182AE3"/>
    <w:rsid w:val="00182DA8"/>
    <w:rsid w:val="00183446"/>
    <w:rsid w:val="00183F6A"/>
    <w:rsid w:val="001846C1"/>
    <w:rsid w:val="001848E9"/>
    <w:rsid w:val="00184D7B"/>
    <w:rsid w:val="001850C9"/>
    <w:rsid w:val="00185195"/>
    <w:rsid w:val="00185987"/>
    <w:rsid w:val="0018659D"/>
    <w:rsid w:val="0018663B"/>
    <w:rsid w:val="00186B18"/>
    <w:rsid w:val="00186D86"/>
    <w:rsid w:val="00186FA3"/>
    <w:rsid w:val="0018715E"/>
    <w:rsid w:val="00187412"/>
    <w:rsid w:val="00187520"/>
    <w:rsid w:val="0018790A"/>
    <w:rsid w:val="0018794A"/>
    <w:rsid w:val="00190848"/>
    <w:rsid w:val="00191029"/>
    <w:rsid w:val="00191A87"/>
    <w:rsid w:val="00192011"/>
    <w:rsid w:val="00192345"/>
    <w:rsid w:val="00192B4D"/>
    <w:rsid w:val="00192E90"/>
    <w:rsid w:val="00192FC1"/>
    <w:rsid w:val="0019304F"/>
    <w:rsid w:val="00193111"/>
    <w:rsid w:val="00193700"/>
    <w:rsid w:val="00193813"/>
    <w:rsid w:val="00193A1E"/>
    <w:rsid w:val="00194297"/>
    <w:rsid w:val="00194711"/>
    <w:rsid w:val="001950C5"/>
    <w:rsid w:val="0019533A"/>
    <w:rsid w:val="0019533B"/>
    <w:rsid w:val="00195898"/>
    <w:rsid w:val="00195ABA"/>
    <w:rsid w:val="00196591"/>
    <w:rsid w:val="00196CAD"/>
    <w:rsid w:val="00196E49"/>
    <w:rsid w:val="001977E8"/>
    <w:rsid w:val="001979BA"/>
    <w:rsid w:val="00197E1B"/>
    <w:rsid w:val="00197E56"/>
    <w:rsid w:val="00197EDD"/>
    <w:rsid w:val="001A039F"/>
    <w:rsid w:val="001A0A29"/>
    <w:rsid w:val="001A0A8C"/>
    <w:rsid w:val="001A0AC7"/>
    <w:rsid w:val="001A0B21"/>
    <w:rsid w:val="001A0D06"/>
    <w:rsid w:val="001A1383"/>
    <w:rsid w:val="001A1508"/>
    <w:rsid w:val="001A1E90"/>
    <w:rsid w:val="001A201B"/>
    <w:rsid w:val="001A24F7"/>
    <w:rsid w:val="001A2A6A"/>
    <w:rsid w:val="001A34D2"/>
    <w:rsid w:val="001A375E"/>
    <w:rsid w:val="001A39A9"/>
    <w:rsid w:val="001A4482"/>
    <w:rsid w:val="001A4606"/>
    <w:rsid w:val="001A4FA1"/>
    <w:rsid w:val="001A5058"/>
    <w:rsid w:val="001A5146"/>
    <w:rsid w:val="001A5181"/>
    <w:rsid w:val="001A58BA"/>
    <w:rsid w:val="001A59A0"/>
    <w:rsid w:val="001A5EFF"/>
    <w:rsid w:val="001A5FE1"/>
    <w:rsid w:val="001A686B"/>
    <w:rsid w:val="001A6D99"/>
    <w:rsid w:val="001A6F2A"/>
    <w:rsid w:val="001A75D6"/>
    <w:rsid w:val="001A7927"/>
    <w:rsid w:val="001A7957"/>
    <w:rsid w:val="001A7C3E"/>
    <w:rsid w:val="001A7CD0"/>
    <w:rsid w:val="001A7D7F"/>
    <w:rsid w:val="001A7DA7"/>
    <w:rsid w:val="001A7F74"/>
    <w:rsid w:val="001B01D3"/>
    <w:rsid w:val="001B0E1F"/>
    <w:rsid w:val="001B13C6"/>
    <w:rsid w:val="001B1732"/>
    <w:rsid w:val="001B1A94"/>
    <w:rsid w:val="001B1B7C"/>
    <w:rsid w:val="001B2068"/>
    <w:rsid w:val="001B228A"/>
    <w:rsid w:val="001B231A"/>
    <w:rsid w:val="001B24F6"/>
    <w:rsid w:val="001B2820"/>
    <w:rsid w:val="001B2832"/>
    <w:rsid w:val="001B28DA"/>
    <w:rsid w:val="001B2AE9"/>
    <w:rsid w:val="001B2C1B"/>
    <w:rsid w:val="001B2DC2"/>
    <w:rsid w:val="001B2E54"/>
    <w:rsid w:val="001B2EBF"/>
    <w:rsid w:val="001B317C"/>
    <w:rsid w:val="001B3716"/>
    <w:rsid w:val="001B3900"/>
    <w:rsid w:val="001B3C86"/>
    <w:rsid w:val="001B4CF3"/>
    <w:rsid w:val="001B5174"/>
    <w:rsid w:val="001B57B1"/>
    <w:rsid w:val="001B66C0"/>
    <w:rsid w:val="001B6726"/>
    <w:rsid w:val="001B7254"/>
    <w:rsid w:val="001B7EAF"/>
    <w:rsid w:val="001B7EDF"/>
    <w:rsid w:val="001B7F12"/>
    <w:rsid w:val="001C0C5F"/>
    <w:rsid w:val="001C0D1D"/>
    <w:rsid w:val="001C0F6D"/>
    <w:rsid w:val="001C15CB"/>
    <w:rsid w:val="001C1EC5"/>
    <w:rsid w:val="001C2024"/>
    <w:rsid w:val="001C2C39"/>
    <w:rsid w:val="001C352C"/>
    <w:rsid w:val="001C363C"/>
    <w:rsid w:val="001C377D"/>
    <w:rsid w:val="001C3A0F"/>
    <w:rsid w:val="001C4A0A"/>
    <w:rsid w:val="001C55E9"/>
    <w:rsid w:val="001C562D"/>
    <w:rsid w:val="001C597C"/>
    <w:rsid w:val="001C5C1B"/>
    <w:rsid w:val="001C5CAF"/>
    <w:rsid w:val="001C6044"/>
    <w:rsid w:val="001C6579"/>
    <w:rsid w:val="001C65CD"/>
    <w:rsid w:val="001C6856"/>
    <w:rsid w:val="001C726C"/>
    <w:rsid w:val="001C7A1E"/>
    <w:rsid w:val="001C7EB9"/>
    <w:rsid w:val="001C7FBA"/>
    <w:rsid w:val="001D03DF"/>
    <w:rsid w:val="001D0A8A"/>
    <w:rsid w:val="001D0D7E"/>
    <w:rsid w:val="001D13F4"/>
    <w:rsid w:val="001D165B"/>
    <w:rsid w:val="001D1697"/>
    <w:rsid w:val="001D2522"/>
    <w:rsid w:val="001D25BE"/>
    <w:rsid w:val="001D2624"/>
    <w:rsid w:val="001D2869"/>
    <w:rsid w:val="001D2962"/>
    <w:rsid w:val="001D30E0"/>
    <w:rsid w:val="001D3146"/>
    <w:rsid w:val="001D32B8"/>
    <w:rsid w:val="001D3575"/>
    <w:rsid w:val="001D35A5"/>
    <w:rsid w:val="001D362D"/>
    <w:rsid w:val="001D38E9"/>
    <w:rsid w:val="001D3C43"/>
    <w:rsid w:val="001D4A1A"/>
    <w:rsid w:val="001D4CB5"/>
    <w:rsid w:val="001D5147"/>
    <w:rsid w:val="001D5581"/>
    <w:rsid w:val="001D5650"/>
    <w:rsid w:val="001D565A"/>
    <w:rsid w:val="001D56AB"/>
    <w:rsid w:val="001D631F"/>
    <w:rsid w:val="001D657C"/>
    <w:rsid w:val="001D6D44"/>
    <w:rsid w:val="001D70AE"/>
    <w:rsid w:val="001D7922"/>
    <w:rsid w:val="001D7B92"/>
    <w:rsid w:val="001D7DCC"/>
    <w:rsid w:val="001E0197"/>
    <w:rsid w:val="001E0CAE"/>
    <w:rsid w:val="001E0F9A"/>
    <w:rsid w:val="001E14B2"/>
    <w:rsid w:val="001E16AC"/>
    <w:rsid w:val="001E16F9"/>
    <w:rsid w:val="001E1D08"/>
    <w:rsid w:val="001E2373"/>
    <w:rsid w:val="001E2F2C"/>
    <w:rsid w:val="001E3180"/>
    <w:rsid w:val="001E38E3"/>
    <w:rsid w:val="001E3CCC"/>
    <w:rsid w:val="001E4289"/>
    <w:rsid w:val="001E42DF"/>
    <w:rsid w:val="001E4A2E"/>
    <w:rsid w:val="001E4BB4"/>
    <w:rsid w:val="001E53D5"/>
    <w:rsid w:val="001E5410"/>
    <w:rsid w:val="001E5AAB"/>
    <w:rsid w:val="001E5D71"/>
    <w:rsid w:val="001E67A2"/>
    <w:rsid w:val="001E6987"/>
    <w:rsid w:val="001E6C25"/>
    <w:rsid w:val="001E6CFA"/>
    <w:rsid w:val="001E6F6A"/>
    <w:rsid w:val="001E73CE"/>
    <w:rsid w:val="001E793C"/>
    <w:rsid w:val="001E7A07"/>
    <w:rsid w:val="001E7D37"/>
    <w:rsid w:val="001E7E3A"/>
    <w:rsid w:val="001F0055"/>
    <w:rsid w:val="001F077D"/>
    <w:rsid w:val="001F0B93"/>
    <w:rsid w:val="001F0BD4"/>
    <w:rsid w:val="001F0D47"/>
    <w:rsid w:val="001F0E41"/>
    <w:rsid w:val="001F0E62"/>
    <w:rsid w:val="001F0F10"/>
    <w:rsid w:val="001F21F2"/>
    <w:rsid w:val="001F25BE"/>
    <w:rsid w:val="001F2EF4"/>
    <w:rsid w:val="001F2FFD"/>
    <w:rsid w:val="001F3108"/>
    <w:rsid w:val="001F375A"/>
    <w:rsid w:val="001F3A39"/>
    <w:rsid w:val="001F3A82"/>
    <w:rsid w:val="001F3E13"/>
    <w:rsid w:val="001F4116"/>
    <w:rsid w:val="001F4AA1"/>
    <w:rsid w:val="001F5183"/>
    <w:rsid w:val="001F5345"/>
    <w:rsid w:val="001F5398"/>
    <w:rsid w:val="001F5735"/>
    <w:rsid w:val="001F5B8B"/>
    <w:rsid w:val="001F5E8F"/>
    <w:rsid w:val="001F5EEA"/>
    <w:rsid w:val="001F6764"/>
    <w:rsid w:val="001F6862"/>
    <w:rsid w:val="001F68C9"/>
    <w:rsid w:val="001F7053"/>
    <w:rsid w:val="001F751E"/>
    <w:rsid w:val="001F79DC"/>
    <w:rsid w:val="001F7AFA"/>
    <w:rsid w:val="001F7C5D"/>
    <w:rsid w:val="001F7E92"/>
    <w:rsid w:val="002001E4"/>
    <w:rsid w:val="002003EB"/>
    <w:rsid w:val="00200BF9"/>
    <w:rsid w:val="00200C74"/>
    <w:rsid w:val="00200ECF"/>
    <w:rsid w:val="00201033"/>
    <w:rsid w:val="00201865"/>
    <w:rsid w:val="002019E0"/>
    <w:rsid w:val="00201A4E"/>
    <w:rsid w:val="00201B12"/>
    <w:rsid w:val="00201DE6"/>
    <w:rsid w:val="00201EB5"/>
    <w:rsid w:val="00201FEC"/>
    <w:rsid w:val="00202251"/>
    <w:rsid w:val="00202B48"/>
    <w:rsid w:val="002035AB"/>
    <w:rsid w:val="002035BC"/>
    <w:rsid w:val="00203D1C"/>
    <w:rsid w:val="002043E0"/>
    <w:rsid w:val="00204454"/>
    <w:rsid w:val="002049BE"/>
    <w:rsid w:val="00204CEA"/>
    <w:rsid w:val="00204D58"/>
    <w:rsid w:val="00204D8E"/>
    <w:rsid w:val="00204EEB"/>
    <w:rsid w:val="002060DA"/>
    <w:rsid w:val="0020614C"/>
    <w:rsid w:val="002061E2"/>
    <w:rsid w:val="002067DA"/>
    <w:rsid w:val="002068D0"/>
    <w:rsid w:val="002077DB"/>
    <w:rsid w:val="002079AA"/>
    <w:rsid w:val="00207A95"/>
    <w:rsid w:val="00207D95"/>
    <w:rsid w:val="002100B8"/>
    <w:rsid w:val="002107E9"/>
    <w:rsid w:val="0021095A"/>
    <w:rsid w:val="00210F36"/>
    <w:rsid w:val="00211622"/>
    <w:rsid w:val="002117BD"/>
    <w:rsid w:val="002117C5"/>
    <w:rsid w:val="00212326"/>
    <w:rsid w:val="00212BE2"/>
    <w:rsid w:val="00212C4B"/>
    <w:rsid w:val="00212DEC"/>
    <w:rsid w:val="00212E8A"/>
    <w:rsid w:val="00213126"/>
    <w:rsid w:val="00213183"/>
    <w:rsid w:val="0021369F"/>
    <w:rsid w:val="0021386F"/>
    <w:rsid w:val="00214112"/>
    <w:rsid w:val="00214488"/>
    <w:rsid w:val="00214681"/>
    <w:rsid w:val="002151C3"/>
    <w:rsid w:val="00215250"/>
    <w:rsid w:val="00215343"/>
    <w:rsid w:val="00215664"/>
    <w:rsid w:val="00215724"/>
    <w:rsid w:val="00215856"/>
    <w:rsid w:val="00215D36"/>
    <w:rsid w:val="00215E5A"/>
    <w:rsid w:val="00215EC5"/>
    <w:rsid w:val="00215F31"/>
    <w:rsid w:val="00216626"/>
    <w:rsid w:val="00217169"/>
    <w:rsid w:val="00217898"/>
    <w:rsid w:val="00217CF5"/>
    <w:rsid w:val="00217E48"/>
    <w:rsid w:val="00217E65"/>
    <w:rsid w:val="00217ED7"/>
    <w:rsid w:val="00217F0D"/>
    <w:rsid w:val="00217FDE"/>
    <w:rsid w:val="00220157"/>
    <w:rsid w:val="00220543"/>
    <w:rsid w:val="002206A8"/>
    <w:rsid w:val="00220CD6"/>
    <w:rsid w:val="00221156"/>
    <w:rsid w:val="00221718"/>
    <w:rsid w:val="00221B01"/>
    <w:rsid w:val="00221EB3"/>
    <w:rsid w:val="002221BA"/>
    <w:rsid w:val="00222362"/>
    <w:rsid w:val="00223DCF"/>
    <w:rsid w:val="00223FAE"/>
    <w:rsid w:val="0022444F"/>
    <w:rsid w:val="002248B9"/>
    <w:rsid w:val="00224BFC"/>
    <w:rsid w:val="00225004"/>
    <w:rsid w:val="00225242"/>
    <w:rsid w:val="0022588F"/>
    <w:rsid w:val="00226475"/>
    <w:rsid w:val="0022648F"/>
    <w:rsid w:val="00226E23"/>
    <w:rsid w:val="002272DC"/>
    <w:rsid w:val="002272DD"/>
    <w:rsid w:val="00227886"/>
    <w:rsid w:val="002279D4"/>
    <w:rsid w:val="0023023A"/>
    <w:rsid w:val="0023047B"/>
    <w:rsid w:val="00230767"/>
    <w:rsid w:val="00230866"/>
    <w:rsid w:val="002308E4"/>
    <w:rsid w:val="00230A89"/>
    <w:rsid w:val="002311E1"/>
    <w:rsid w:val="0023121A"/>
    <w:rsid w:val="002316D6"/>
    <w:rsid w:val="00231E86"/>
    <w:rsid w:val="002322CD"/>
    <w:rsid w:val="002324BF"/>
    <w:rsid w:val="002325EB"/>
    <w:rsid w:val="00232827"/>
    <w:rsid w:val="002328AD"/>
    <w:rsid w:val="002329D2"/>
    <w:rsid w:val="00232BDE"/>
    <w:rsid w:val="00233244"/>
    <w:rsid w:val="00233264"/>
    <w:rsid w:val="002334A3"/>
    <w:rsid w:val="00233C6A"/>
    <w:rsid w:val="00233DDF"/>
    <w:rsid w:val="002345CC"/>
    <w:rsid w:val="00234D2A"/>
    <w:rsid w:val="00234EFF"/>
    <w:rsid w:val="0023540B"/>
    <w:rsid w:val="002358A2"/>
    <w:rsid w:val="00235903"/>
    <w:rsid w:val="00235AEC"/>
    <w:rsid w:val="00235C04"/>
    <w:rsid w:val="00235DE8"/>
    <w:rsid w:val="0023634C"/>
    <w:rsid w:val="0023646B"/>
    <w:rsid w:val="002365D4"/>
    <w:rsid w:val="002369A3"/>
    <w:rsid w:val="00237165"/>
    <w:rsid w:val="002379E9"/>
    <w:rsid w:val="00237B9B"/>
    <w:rsid w:val="00237E1D"/>
    <w:rsid w:val="00237E5D"/>
    <w:rsid w:val="0024026F"/>
    <w:rsid w:val="0024062C"/>
    <w:rsid w:val="002407CD"/>
    <w:rsid w:val="00240CA2"/>
    <w:rsid w:val="00240DD8"/>
    <w:rsid w:val="0024139E"/>
    <w:rsid w:val="00241479"/>
    <w:rsid w:val="0024163C"/>
    <w:rsid w:val="00241912"/>
    <w:rsid w:val="00241966"/>
    <w:rsid w:val="00241C95"/>
    <w:rsid w:val="00241D19"/>
    <w:rsid w:val="00242028"/>
    <w:rsid w:val="00242458"/>
    <w:rsid w:val="00242655"/>
    <w:rsid w:val="00242BCF"/>
    <w:rsid w:val="00242D68"/>
    <w:rsid w:val="00242EA0"/>
    <w:rsid w:val="002434F4"/>
    <w:rsid w:val="00243540"/>
    <w:rsid w:val="002437FB"/>
    <w:rsid w:val="00243A5C"/>
    <w:rsid w:val="00243B71"/>
    <w:rsid w:val="00243F2D"/>
    <w:rsid w:val="00243F7D"/>
    <w:rsid w:val="002441BD"/>
    <w:rsid w:val="0024474C"/>
    <w:rsid w:val="002448C6"/>
    <w:rsid w:val="00244A23"/>
    <w:rsid w:val="00244A88"/>
    <w:rsid w:val="00244FBF"/>
    <w:rsid w:val="00245030"/>
    <w:rsid w:val="00245104"/>
    <w:rsid w:val="00245864"/>
    <w:rsid w:val="00245B8D"/>
    <w:rsid w:val="0024602F"/>
    <w:rsid w:val="00246122"/>
    <w:rsid w:val="00247107"/>
    <w:rsid w:val="002471E9"/>
    <w:rsid w:val="002475DD"/>
    <w:rsid w:val="002504A3"/>
    <w:rsid w:val="00250A67"/>
    <w:rsid w:val="00250B57"/>
    <w:rsid w:val="00250D1F"/>
    <w:rsid w:val="0025105C"/>
    <w:rsid w:val="0025132E"/>
    <w:rsid w:val="002514E5"/>
    <w:rsid w:val="002517DC"/>
    <w:rsid w:val="00251A5A"/>
    <w:rsid w:val="00251D22"/>
    <w:rsid w:val="00251D28"/>
    <w:rsid w:val="00251DA0"/>
    <w:rsid w:val="00251E3D"/>
    <w:rsid w:val="00251E47"/>
    <w:rsid w:val="002520CE"/>
    <w:rsid w:val="00252316"/>
    <w:rsid w:val="00252336"/>
    <w:rsid w:val="00252CFE"/>
    <w:rsid w:val="00252E93"/>
    <w:rsid w:val="002535D5"/>
    <w:rsid w:val="00253705"/>
    <w:rsid w:val="0025379B"/>
    <w:rsid w:val="00254270"/>
    <w:rsid w:val="002548C7"/>
    <w:rsid w:val="00255157"/>
    <w:rsid w:val="002553FE"/>
    <w:rsid w:val="0025565B"/>
    <w:rsid w:val="002558E3"/>
    <w:rsid w:val="00255A05"/>
    <w:rsid w:val="00256092"/>
    <w:rsid w:val="002562AF"/>
    <w:rsid w:val="0025666A"/>
    <w:rsid w:val="002567D5"/>
    <w:rsid w:val="002578F5"/>
    <w:rsid w:val="00257A60"/>
    <w:rsid w:val="00257CA7"/>
    <w:rsid w:val="002600B8"/>
    <w:rsid w:val="002606D5"/>
    <w:rsid w:val="00260ADA"/>
    <w:rsid w:val="00260D99"/>
    <w:rsid w:val="002613B1"/>
    <w:rsid w:val="00261467"/>
    <w:rsid w:val="00262091"/>
    <w:rsid w:val="00262960"/>
    <w:rsid w:val="00262AC7"/>
    <w:rsid w:val="00263489"/>
    <w:rsid w:val="002637C9"/>
    <w:rsid w:val="00263DA7"/>
    <w:rsid w:val="00264038"/>
    <w:rsid w:val="0026432A"/>
    <w:rsid w:val="00264954"/>
    <w:rsid w:val="002649EB"/>
    <w:rsid w:val="00264EAD"/>
    <w:rsid w:val="00265347"/>
    <w:rsid w:val="00265548"/>
    <w:rsid w:val="002659EE"/>
    <w:rsid w:val="0026617F"/>
    <w:rsid w:val="00266661"/>
    <w:rsid w:val="00266916"/>
    <w:rsid w:val="00267027"/>
    <w:rsid w:val="00267282"/>
    <w:rsid w:val="002675DC"/>
    <w:rsid w:val="002676F8"/>
    <w:rsid w:val="00267A16"/>
    <w:rsid w:val="00267A35"/>
    <w:rsid w:val="002706DD"/>
    <w:rsid w:val="00270790"/>
    <w:rsid w:val="002707C7"/>
    <w:rsid w:val="00270A6C"/>
    <w:rsid w:val="00271062"/>
    <w:rsid w:val="002712B8"/>
    <w:rsid w:val="00271365"/>
    <w:rsid w:val="00271521"/>
    <w:rsid w:val="002715D1"/>
    <w:rsid w:val="002715DC"/>
    <w:rsid w:val="00271875"/>
    <w:rsid w:val="0027193C"/>
    <w:rsid w:val="00271BD1"/>
    <w:rsid w:val="00271E21"/>
    <w:rsid w:val="0027254D"/>
    <w:rsid w:val="00272639"/>
    <w:rsid w:val="002729D6"/>
    <w:rsid w:val="00272B20"/>
    <w:rsid w:val="00272BFF"/>
    <w:rsid w:val="00272DB1"/>
    <w:rsid w:val="00272DEC"/>
    <w:rsid w:val="00272E09"/>
    <w:rsid w:val="00273441"/>
    <w:rsid w:val="00273982"/>
    <w:rsid w:val="00274089"/>
    <w:rsid w:val="002741EC"/>
    <w:rsid w:val="002742F4"/>
    <w:rsid w:val="00274AEA"/>
    <w:rsid w:val="00274C3F"/>
    <w:rsid w:val="00275A95"/>
    <w:rsid w:val="00275B1B"/>
    <w:rsid w:val="00275E42"/>
    <w:rsid w:val="002765D0"/>
    <w:rsid w:val="00276CF9"/>
    <w:rsid w:val="00276FEF"/>
    <w:rsid w:val="00276FFE"/>
    <w:rsid w:val="002771DD"/>
    <w:rsid w:val="0027748C"/>
    <w:rsid w:val="00277633"/>
    <w:rsid w:val="002777A2"/>
    <w:rsid w:val="00277E93"/>
    <w:rsid w:val="00280C6C"/>
    <w:rsid w:val="00280DC1"/>
    <w:rsid w:val="00281DC3"/>
    <w:rsid w:val="0028241F"/>
    <w:rsid w:val="002825DD"/>
    <w:rsid w:val="00282863"/>
    <w:rsid w:val="00282DEE"/>
    <w:rsid w:val="002837AE"/>
    <w:rsid w:val="0028392D"/>
    <w:rsid w:val="00283FED"/>
    <w:rsid w:val="0028428D"/>
    <w:rsid w:val="002845ED"/>
    <w:rsid w:val="00284CA3"/>
    <w:rsid w:val="00284E7A"/>
    <w:rsid w:val="002850C6"/>
    <w:rsid w:val="002851B6"/>
    <w:rsid w:val="0028530A"/>
    <w:rsid w:val="00285A3C"/>
    <w:rsid w:val="00285BB9"/>
    <w:rsid w:val="00285F39"/>
    <w:rsid w:val="0028661B"/>
    <w:rsid w:val="00286922"/>
    <w:rsid w:val="00286D63"/>
    <w:rsid w:val="00286F96"/>
    <w:rsid w:val="00287355"/>
    <w:rsid w:val="00287712"/>
    <w:rsid w:val="00287865"/>
    <w:rsid w:val="00290069"/>
    <w:rsid w:val="002900E4"/>
    <w:rsid w:val="002902CD"/>
    <w:rsid w:val="00290446"/>
    <w:rsid w:val="0029058A"/>
    <w:rsid w:val="00290727"/>
    <w:rsid w:val="0029101D"/>
    <w:rsid w:val="002914AA"/>
    <w:rsid w:val="00291613"/>
    <w:rsid w:val="0029198B"/>
    <w:rsid w:val="002923E3"/>
    <w:rsid w:val="00292573"/>
    <w:rsid w:val="00292758"/>
    <w:rsid w:val="002927C9"/>
    <w:rsid w:val="0029313C"/>
    <w:rsid w:val="00293905"/>
    <w:rsid w:val="00293BD4"/>
    <w:rsid w:val="00293C17"/>
    <w:rsid w:val="00293FDA"/>
    <w:rsid w:val="00294C19"/>
    <w:rsid w:val="00294C44"/>
    <w:rsid w:val="00294EDA"/>
    <w:rsid w:val="00295122"/>
    <w:rsid w:val="00295283"/>
    <w:rsid w:val="0029573D"/>
    <w:rsid w:val="00295B4C"/>
    <w:rsid w:val="00295D26"/>
    <w:rsid w:val="0029632F"/>
    <w:rsid w:val="00296382"/>
    <w:rsid w:val="002969CB"/>
    <w:rsid w:val="002969E6"/>
    <w:rsid w:val="00297235"/>
    <w:rsid w:val="00297316"/>
    <w:rsid w:val="00297B19"/>
    <w:rsid w:val="00297BE1"/>
    <w:rsid w:val="00297D42"/>
    <w:rsid w:val="00297D54"/>
    <w:rsid w:val="00297E14"/>
    <w:rsid w:val="002A0549"/>
    <w:rsid w:val="002A07A4"/>
    <w:rsid w:val="002A136C"/>
    <w:rsid w:val="002A218C"/>
    <w:rsid w:val="002A2377"/>
    <w:rsid w:val="002A2DD6"/>
    <w:rsid w:val="002A2ED3"/>
    <w:rsid w:val="002A3EDA"/>
    <w:rsid w:val="002A3EF1"/>
    <w:rsid w:val="002A414E"/>
    <w:rsid w:val="002A438F"/>
    <w:rsid w:val="002A48F6"/>
    <w:rsid w:val="002A4E1E"/>
    <w:rsid w:val="002A52D6"/>
    <w:rsid w:val="002A5313"/>
    <w:rsid w:val="002A5B5D"/>
    <w:rsid w:val="002A62AB"/>
    <w:rsid w:val="002A65C5"/>
    <w:rsid w:val="002A6746"/>
    <w:rsid w:val="002A69BF"/>
    <w:rsid w:val="002A700A"/>
    <w:rsid w:val="002A70C5"/>
    <w:rsid w:val="002A7643"/>
    <w:rsid w:val="002A7920"/>
    <w:rsid w:val="002A7B59"/>
    <w:rsid w:val="002B0663"/>
    <w:rsid w:val="002B0675"/>
    <w:rsid w:val="002B084E"/>
    <w:rsid w:val="002B169D"/>
    <w:rsid w:val="002B17A0"/>
    <w:rsid w:val="002B1E75"/>
    <w:rsid w:val="002B2101"/>
    <w:rsid w:val="002B2169"/>
    <w:rsid w:val="002B22CE"/>
    <w:rsid w:val="002B2491"/>
    <w:rsid w:val="002B2592"/>
    <w:rsid w:val="002B2C0F"/>
    <w:rsid w:val="002B2E80"/>
    <w:rsid w:val="002B2F65"/>
    <w:rsid w:val="002B3280"/>
    <w:rsid w:val="002B33C3"/>
    <w:rsid w:val="002B33D2"/>
    <w:rsid w:val="002B35F4"/>
    <w:rsid w:val="002B3B2E"/>
    <w:rsid w:val="002B3BEC"/>
    <w:rsid w:val="002B3DE0"/>
    <w:rsid w:val="002B3F75"/>
    <w:rsid w:val="002B422C"/>
    <w:rsid w:val="002B471B"/>
    <w:rsid w:val="002B47B7"/>
    <w:rsid w:val="002B4D1D"/>
    <w:rsid w:val="002B4D99"/>
    <w:rsid w:val="002B4E61"/>
    <w:rsid w:val="002B5BBA"/>
    <w:rsid w:val="002B5FBD"/>
    <w:rsid w:val="002B61DB"/>
    <w:rsid w:val="002B6252"/>
    <w:rsid w:val="002B64D4"/>
    <w:rsid w:val="002B67C0"/>
    <w:rsid w:val="002B696F"/>
    <w:rsid w:val="002B6A71"/>
    <w:rsid w:val="002B6D53"/>
    <w:rsid w:val="002B76C1"/>
    <w:rsid w:val="002B7E71"/>
    <w:rsid w:val="002C009C"/>
    <w:rsid w:val="002C00AB"/>
    <w:rsid w:val="002C050E"/>
    <w:rsid w:val="002C0584"/>
    <w:rsid w:val="002C05E5"/>
    <w:rsid w:val="002C079D"/>
    <w:rsid w:val="002C07BB"/>
    <w:rsid w:val="002C0852"/>
    <w:rsid w:val="002C0947"/>
    <w:rsid w:val="002C0D3C"/>
    <w:rsid w:val="002C10B8"/>
    <w:rsid w:val="002C10EE"/>
    <w:rsid w:val="002C1163"/>
    <w:rsid w:val="002C1305"/>
    <w:rsid w:val="002C1B0F"/>
    <w:rsid w:val="002C1E97"/>
    <w:rsid w:val="002C1F30"/>
    <w:rsid w:val="002C2038"/>
    <w:rsid w:val="002C2047"/>
    <w:rsid w:val="002C2320"/>
    <w:rsid w:val="002C24CA"/>
    <w:rsid w:val="002C2BC7"/>
    <w:rsid w:val="002C341F"/>
    <w:rsid w:val="002C3532"/>
    <w:rsid w:val="002C36C5"/>
    <w:rsid w:val="002C3DFC"/>
    <w:rsid w:val="002C3E3C"/>
    <w:rsid w:val="002C3EEA"/>
    <w:rsid w:val="002C3FDB"/>
    <w:rsid w:val="002C4CFC"/>
    <w:rsid w:val="002C5203"/>
    <w:rsid w:val="002C56E5"/>
    <w:rsid w:val="002C592D"/>
    <w:rsid w:val="002C622C"/>
    <w:rsid w:val="002C6D65"/>
    <w:rsid w:val="002C7D57"/>
    <w:rsid w:val="002C7D7F"/>
    <w:rsid w:val="002D01CC"/>
    <w:rsid w:val="002D1202"/>
    <w:rsid w:val="002D129A"/>
    <w:rsid w:val="002D1E9A"/>
    <w:rsid w:val="002D1F96"/>
    <w:rsid w:val="002D21A6"/>
    <w:rsid w:val="002D2396"/>
    <w:rsid w:val="002D2B23"/>
    <w:rsid w:val="002D2B8B"/>
    <w:rsid w:val="002D2FEA"/>
    <w:rsid w:val="002D3144"/>
    <w:rsid w:val="002D3347"/>
    <w:rsid w:val="002D34FF"/>
    <w:rsid w:val="002D3BE9"/>
    <w:rsid w:val="002D3BFB"/>
    <w:rsid w:val="002D43FB"/>
    <w:rsid w:val="002D493C"/>
    <w:rsid w:val="002D4E64"/>
    <w:rsid w:val="002D52D8"/>
    <w:rsid w:val="002D5858"/>
    <w:rsid w:val="002D5A9B"/>
    <w:rsid w:val="002D5EF4"/>
    <w:rsid w:val="002D5FCC"/>
    <w:rsid w:val="002D7092"/>
    <w:rsid w:val="002D7B72"/>
    <w:rsid w:val="002D7BA2"/>
    <w:rsid w:val="002D7EAE"/>
    <w:rsid w:val="002E021E"/>
    <w:rsid w:val="002E03A5"/>
    <w:rsid w:val="002E0557"/>
    <w:rsid w:val="002E0D76"/>
    <w:rsid w:val="002E0E73"/>
    <w:rsid w:val="002E1259"/>
    <w:rsid w:val="002E1AAF"/>
    <w:rsid w:val="002E1B12"/>
    <w:rsid w:val="002E1B56"/>
    <w:rsid w:val="002E1B76"/>
    <w:rsid w:val="002E2053"/>
    <w:rsid w:val="002E2094"/>
    <w:rsid w:val="002E209C"/>
    <w:rsid w:val="002E212B"/>
    <w:rsid w:val="002E25FF"/>
    <w:rsid w:val="002E2646"/>
    <w:rsid w:val="002E264E"/>
    <w:rsid w:val="002E2923"/>
    <w:rsid w:val="002E3220"/>
    <w:rsid w:val="002E345C"/>
    <w:rsid w:val="002E3561"/>
    <w:rsid w:val="002E35FF"/>
    <w:rsid w:val="002E3619"/>
    <w:rsid w:val="002E432E"/>
    <w:rsid w:val="002E4501"/>
    <w:rsid w:val="002E4657"/>
    <w:rsid w:val="002E4AEB"/>
    <w:rsid w:val="002E4F43"/>
    <w:rsid w:val="002E51CC"/>
    <w:rsid w:val="002E534D"/>
    <w:rsid w:val="002E53E5"/>
    <w:rsid w:val="002E5B6F"/>
    <w:rsid w:val="002E6138"/>
    <w:rsid w:val="002E61E0"/>
    <w:rsid w:val="002E6469"/>
    <w:rsid w:val="002E6B98"/>
    <w:rsid w:val="002E75DD"/>
    <w:rsid w:val="002E7891"/>
    <w:rsid w:val="002E7BB2"/>
    <w:rsid w:val="002F010E"/>
    <w:rsid w:val="002F0E20"/>
    <w:rsid w:val="002F0FA4"/>
    <w:rsid w:val="002F12FC"/>
    <w:rsid w:val="002F13A4"/>
    <w:rsid w:val="002F18E0"/>
    <w:rsid w:val="002F1CB4"/>
    <w:rsid w:val="002F20B9"/>
    <w:rsid w:val="002F2575"/>
    <w:rsid w:val="002F2967"/>
    <w:rsid w:val="002F2A5C"/>
    <w:rsid w:val="002F2DFB"/>
    <w:rsid w:val="002F2E3D"/>
    <w:rsid w:val="002F32CD"/>
    <w:rsid w:val="002F34C1"/>
    <w:rsid w:val="002F3542"/>
    <w:rsid w:val="002F3C05"/>
    <w:rsid w:val="002F428A"/>
    <w:rsid w:val="002F4444"/>
    <w:rsid w:val="002F48D5"/>
    <w:rsid w:val="002F5003"/>
    <w:rsid w:val="002F560B"/>
    <w:rsid w:val="002F5858"/>
    <w:rsid w:val="002F5C79"/>
    <w:rsid w:val="002F5E77"/>
    <w:rsid w:val="002F5FE7"/>
    <w:rsid w:val="002F673E"/>
    <w:rsid w:val="002F68CA"/>
    <w:rsid w:val="002F6CC3"/>
    <w:rsid w:val="002F6ECA"/>
    <w:rsid w:val="002F757F"/>
    <w:rsid w:val="002F7AF5"/>
    <w:rsid w:val="002F7DCE"/>
    <w:rsid w:val="003002E5"/>
    <w:rsid w:val="0030056A"/>
    <w:rsid w:val="00300786"/>
    <w:rsid w:val="0030086A"/>
    <w:rsid w:val="00300A7F"/>
    <w:rsid w:val="00300CEC"/>
    <w:rsid w:val="00301222"/>
    <w:rsid w:val="00301226"/>
    <w:rsid w:val="003018FD"/>
    <w:rsid w:val="00301EFE"/>
    <w:rsid w:val="00302032"/>
    <w:rsid w:val="00302ADE"/>
    <w:rsid w:val="00302B5A"/>
    <w:rsid w:val="00302B84"/>
    <w:rsid w:val="00302F88"/>
    <w:rsid w:val="003032EA"/>
    <w:rsid w:val="003035D2"/>
    <w:rsid w:val="00303DB9"/>
    <w:rsid w:val="00303FAE"/>
    <w:rsid w:val="0030402E"/>
    <w:rsid w:val="003043B7"/>
    <w:rsid w:val="003044F4"/>
    <w:rsid w:val="00304679"/>
    <w:rsid w:val="00306EBF"/>
    <w:rsid w:val="00307658"/>
    <w:rsid w:val="003078DA"/>
    <w:rsid w:val="00307B3C"/>
    <w:rsid w:val="00307D27"/>
    <w:rsid w:val="00310001"/>
    <w:rsid w:val="00310123"/>
    <w:rsid w:val="00310665"/>
    <w:rsid w:val="003108BC"/>
    <w:rsid w:val="00311686"/>
    <w:rsid w:val="00311873"/>
    <w:rsid w:val="00311DA3"/>
    <w:rsid w:val="0031277A"/>
    <w:rsid w:val="0031286E"/>
    <w:rsid w:val="00312A75"/>
    <w:rsid w:val="003131C3"/>
    <w:rsid w:val="003134DA"/>
    <w:rsid w:val="00313840"/>
    <w:rsid w:val="003148A0"/>
    <w:rsid w:val="00314B75"/>
    <w:rsid w:val="00314FAA"/>
    <w:rsid w:val="0031516F"/>
    <w:rsid w:val="00315EB1"/>
    <w:rsid w:val="00315EDE"/>
    <w:rsid w:val="0031606B"/>
    <w:rsid w:val="00316688"/>
    <w:rsid w:val="003167DF"/>
    <w:rsid w:val="003169F3"/>
    <w:rsid w:val="00316B88"/>
    <w:rsid w:val="00316C68"/>
    <w:rsid w:val="00316E90"/>
    <w:rsid w:val="003172CC"/>
    <w:rsid w:val="00317521"/>
    <w:rsid w:val="00320CE1"/>
    <w:rsid w:val="00321297"/>
    <w:rsid w:val="0032147B"/>
    <w:rsid w:val="00321987"/>
    <w:rsid w:val="0032198B"/>
    <w:rsid w:val="003224C0"/>
    <w:rsid w:val="0032250F"/>
    <w:rsid w:val="0032284A"/>
    <w:rsid w:val="00323952"/>
    <w:rsid w:val="00323ADC"/>
    <w:rsid w:val="00323E13"/>
    <w:rsid w:val="00323F91"/>
    <w:rsid w:val="003245EE"/>
    <w:rsid w:val="003257F9"/>
    <w:rsid w:val="003258B5"/>
    <w:rsid w:val="00325BFF"/>
    <w:rsid w:val="00326039"/>
    <w:rsid w:val="003264C8"/>
    <w:rsid w:val="00326824"/>
    <w:rsid w:val="00326B85"/>
    <w:rsid w:val="00326CC6"/>
    <w:rsid w:val="003271DE"/>
    <w:rsid w:val="0032770B"/>
    <w:rsid w:val="00327845"/>
    <w:rsid w:val="00327B38"/>
    <w:rsid w:val="00327F80"/>
    <w:rsid w:val="003301DE"/>
    <w:rsid w:val="003302C7"/>
    <w:rsid w:val="00330535"/>
    <w:rsid w:val="0033078D"/>
    <w:rsid w:val="00330A34"/>
    <w:rsid w:val="00330FC8"/>
    <w:rsid w:val="003315D4"/>
    <w:rsid w:val="00331B6A"/>
    <w:rsid w:val="00331BCA"/>
    <w:rsid w:val="003320B1"/>
    <w:rsid w:val="003320F2"/>
    <w:rsid w:val="003323FA"/>
    <w:rsid w:val="00332FA0"/>
    <w:rsid w:val="003331AF"/>
    <w:rsid w:val="00333674"/>
    <w:rsid w:val="003337AB"/>
    <w:rsid w:val="0033395F"/>
    <w:rsid w:val="0033399A"/>
    <w:rsid w:val="00333F1A"/>
    <w:rsid w:val="0033443B"/>
    <w:rsid w:val="00334768"/>
    <w:rsid w:val="00334E5D"/>
    <w:rsid w:val="00334ED3"/>
    <w:rsid w:val="00334F34"/>
    <w:rsid w:val="00335286"/>
    <w:rsid w:val="003353E9"/>
    <w:rsid w:val="003359C9"/>
    <w:rsid w:val="00335B1D"/>
    <w:rsid w:val="00335D0F"/>
    <w:rsid w:val="003360FC"/>
    <w:rsid w:val="003367ED"/>
    <w:rsid w:val="00336F6E"/>
    <w:rsid w:val="00337458"/>
    <w:rsid w:val="00337AFD"/>
    <w:rsid w:val="00337B92"/>
    <w:rsid w:val="00337DEF"/>
    <w:rsid w:val="00337E95"/>
    <w:rsid w:val="003403F9"/>
    <w:rsid w:val="0034081A"/>
    <w:rsid w:val="00340824"/>
    <w:rsid w:val="00340A2E"/>
    <w:rsid w:val="00340B91"/>
    <w:rsid w:val="00340D1B"/>
    <w:rsid w:val="00340E49"/>
    <w:rsid w:val="0034114C"/>
    <w:rsid w:val="0034124D"/>
    <w:rsid w:val="0034141B"/>
    <w:rsid w:val="00341501"/>
    <w:rsid w:val="00341612"/>
    <w:rsid w:val="00341825"/>
    <w:rsid w:val="00341A07"/>
    <w:rsid w:val="00342374"/>
    <w:rsid w:val="003424B8"/>
    <w:rsid w:val="00342655"/>
    <w:rsid w:val="00342855"/>
    <w:rsid w:val="00342B33"/>
    <w:rsid w:val="00342F52"/>
    <w:rsid w:val="00342FA1"/>
    <w:rsid w:val="003431D5"/>
    <w:rsid w:val="00343286"/>
    <w:rsid w:val="00343BF8"/>
    <w:rsid w:val="003440EA"/>
    <w:rsid w:val="00344358"/>
    <w:rsid w:val="00344418"/>
    <w:rsid w:val="0034477B"/>
    <w:rsid w:val="00344E6D"/>
    <w:rsid w:val="003455A5"/>
    <w:rsid w:val="00345ED0"/>
    <w:rsid w:val="003460FE"/>
    <w:rsid w:val="00346147"/>
    <w:rsid w:val="00346184"/>
    <w:rsid w:val="00346210"/>
    <w:rsid w:val="00346480"/>
    <w:rsid w:val="003465F3"/>
    <w:rsid w:val="00346AF5"/>
    <w:rsid w:val="00347511"/>
    <w:rsid w:val="003500B6"/>
    <w:rsid w:val="00350222"/>
    <w:rsid w:val="00350A7B"/>
    <w:rsid w:val="00350CED"/>
    <w:rsid w:val="00351CEB"/>
    <w:rsid w:val="0035229C"/>
    <w:rsid w:val="0035252C"/>
    <w:rsid w:val="0035269C"/>
    <w:rsid w:val="0035272E"/>
    <w:rsid w:val="00352B69"/>
    <w:rsid w:val="0035364A"/>
    <w:rsid w:val="00353737"/>
    <w:rsid w:val="00353C50"/>
    <w:rsid w:val="00353D17"/>
    <w:rsid w:val="00353FC3"/>
    <w:rsid w:val="0035427F"/>
    <w:rsid w:val="00354406"/>
    <w:rsid w:val="003545CD"/>
    <w:rsid w:val="003547F8"/>
    <w:rsid w:val="00355035"/>
    <w:rsid w:val="00355742"/>
    <w:rsid w:val="00355EF4"/>
    <w:rsid w:val="00355F4D"/>
    <w:rsid w:val="00355FF0"/>
    <w:rsid w:val="003564C6"/>
    <w:rsid w:val="0035654E"/>
    <w:rsid w:val="00356574"/>
    <w:rsid w:val="00356F8A"/>
    <w:rsid w:val="0035715F"/>
    <w:rsid w:val="00357330"/>
    <w:rsid w:val="00357421"/>
    <w:rsid w:val="003576CA"/>
    <w:rsid w:val="00360471"/>
    <w:rsid w:val="0036096A"/>
    <w:rsid w:val="00361150"/>
    <w:rsid w:val="0036124B"/>
    <w:rsid w:val="00361294"/>
    <w:rsid w:val="003613B8"/>
    <w:rsid w:val="00361CEB"/>
    <w:rsid w:val="00361E67"/>
    <w:rsid w:val="00361EEB"/>
    <w:rsid w:val="00361F16"/>
    <w:rsid w:val="0036258D"/>
    <w:rsid w:val="003631D9"/>
    <w:rsid w:val="0036355A"/>
    <w:rsid w:val="00363816"/>
    <w:rsid w:val="00364149"/>
    <w:rsid w:val="0036452D"/>
    <w:rsid w:val="0036456A"/>
    <w:rsid w:val="0036492E"/>
    <w:rsid w:val="00364AA9"/>
    <w:rsid w:val="00364CD5"/>
    <w:rsid w:val="00364EB3"/>
    <w:rsid w:val="003654D9"/>
    <w:rsid w:val="00365905"/>
    <w:rsid w:val="00365C97"/>
    <w:rsid w:val="003663F3"/>
    <w:rsid w:val="003664B2"/>
    <w:rsid w:val="00366650"/>
    <w:rsid w:val="00366673"/>
    <w:rsid w:val="0036679B"/>
    <w:rsid w:val="00366EE0"/>
    <w:rsid w:val="003670C5"/>
    <w:rsid w:val="003675F7"/>
    <w:rsid w:val="00367BD8"/>
    <w:rsid w:val="00367E5B"/>
    <w:rsid w:val="00370339"/>
    <w:rsid w:val="0037064E"/>
    <w:rsid w:val="003707B0"/>
    <w:rsid w:val="00370CB9"/>
    <w:rsid w:val="00371152"/>
    <w:rsid w:val="00371496"/>
    <w:rsid w:val="00371542"/>
    <w:rsid w:val="00371573"/>
    <w:rsid w:val="0037186B"/>
    <w:rsid w:val="00371F50"/>
    <w:rsid w:val="00372501"/>
    <w:rsid w:val="00372EEA"/>
    <w:rsid w:val="0037368F"/>
    <w:rsid w:val="00374EA0"/>
    <w:rsid w:val="0037516C"/>
    <w:rsid w:val="00375F34"/>
    <w:rsid w:val="003768EE"/>
    <w:rsid w:val="00376B6E"/>
    <w:rsid w:val="003775BF"/>
    <w:rsid w:val="00377DAC"/>
    <w:rsid w:val="00380AAE"/>
    <w:rsid w:val="00380B09"/>
    <w:rsid w:val="00380B67"/>
    <w:rsid w:val="00380DB1"/>
    <w:rsid w:val="003811E2"/>
    <w:rsid w:val="00381398"/>
    <w:rsid w:val="003814BF"/>
    <w:rsid w:val="00382347"/>
    <w:rsid w:val="00382390"/>
    <w:rsid w:val="00382A17"/>
    <w:rsid w:val="00383409"/>
    <w:rsid w:val="0038349A"/>
    <w:rsid w:val="0038350D"/>
    <w:rsid w:val="00383565"/>
    <w:rsid w:val="0038356D"/>
    <w:rsid w:val="003835A6"/>
    <w:rsid w:val="00383871"/>
    <w:rsid w:val="003839AB"/>
    <w:rsid w:val="003841EA"/>
    <w:rsid w:val="00384C98"/>
    <w:rsid w:val="00384F37"/>
    <w:rsid w:val="00384F52"/>
    <w:rsid w:val="00384FBE"/>
    <w:rsid w:val="0038521D"/>
    <w:rsid w:val="00385484"/>
    <w:rsid w:val="00385578"/>
    <w:rsid w:val="00385CE4"/>
    <w:rsid w:val="00385FF3"/>
    <w:rsid w:val="00386611"/>
    <w:rsid w:val="003868B7"/>
    <w:rsid w:val="00386A14"/>
    <w:rsid w:val="00386BDB"/>
    <w:rsid w:val="00386BEC"/>
    <w:rsid w:val="00386D5D"/>
    <w:rsid w:val="00387503"/>
    <w:rsid w:val="00387656"/>
    <w:rsid w:val="00387835"/>
    <w:rsid w:val="00390693"/>
    <w:rsid w:val="00390904"/>
    <w:rsid w:val="003910F6"/>
    <w:rsid w:val="00391BFE"/>
    <w:rsid w:val="00391E67"/>
    <w:rsid w:val="00391EBC"/>
    <w:rsid w:val="00392096"/>
    <w:rsid w:val="003924A0"/>
    <w:rsid w:val="003928A6"/>
    <w:rsid w:val="00392C5A"/>
    <w:rsid w:val="00392FA2"/>
    <w:rsid w:val="003957F1"/>
    <w:rsid w:val="0039584B"/>
    <w:rsid w:val="003959A7"/>
    <w:rsid w:val="003962E6"/>
    <w:rsid w:val="003964FD"/>
    <w:rsid w:val="0039657F"/>
    <w:rsid w:val="00396B73"/>
    <w:rsid w:val="0039721B"/>
    <w:rsid w:val="00397883"/>
    <w:rsid w:val="00397EC9"/>
    <w:rsid w:val="003A0063"/>
    <w:rsid w:val="003A0679"/>
    <w:rsid w:val="003A08B3"/>
    <w:rsid w:val="003A0C98"/>
    <w:rsid w:val="003A115F"/>
    <w:rsid w:val="003A128C"/>
    <w:rsid w:val="003A18F3"/>
    <w:rsid w:val="003A1D11"/>
    <w:rsid w:val="003A2633"/>
    <w:rsid w:val="003A26C5"/>
    <w:rsid w:val="003A29EC"/>
    <w:rsid w:val="003A321B"/>
    <w:rsid w:val="003A4274"/>
    <w:rsid w:val="003A4997"/>
    <w:rsid w:val="003A4C13"/>
    <w:rsid w:val="003A4D9D"/>
    <w:rsid w:val="003A50E2"/>
    <w:rsid w:val="003A567B"/>
    <w:rsid w:val="003A57F8"/>
    <w:rsid w:val="003A5968"/>
    <w:rsid w:val="003A6168"/>
    <w:rsid w:val="003A622C"/>
    <w:rsid w:val="003A6939"/>
    <w:rsid w:val="003A6F69"/>
    <w:rsid w:val="003A715A"/>
    <w:rsid w:val="003A79E9"/>
    <w:rsid w:val="003A7C58"/>
    <w:rsid w:val="003A7C59"/>
    <w:rsid w:val="003A7E01"/>
    <w:rsid w:val="003B0014"/>
    <w:rsid w:val="003B04EB"/>
    <w:rsid w:val="003B0751"/>
    <w:rsid w:val="003B0969"/>
    <w:rsid w:val="003B1143"/>
    <w:rsid w:val="003B1209"/>
    <w:rsid w:val="003B132A"/>
    <w:rsid w:val="003B19AF"/>
    <w:rsid w:val="003B2C4A"/>
    <w:rsid w:val="003B3137"/>
    <w:rsid w:val="003B32FA"/>
    <w:rsid w:val="003B3501"/>
    <w:rsid w:val="003B38C2"/>
    <w:rsid w:val="003B3CAB"/>
    <w:rsid w:val="003B3F81"/>
    <w:rsid w:val="003B4A8D"/>
    <w:rsid w:val="003B4BBA"/>
    <w:rsid w:val="003B4D9C"/>
    <w:rsid w:val="003B4FD0"/>
    <w:rsid w:val="003B5118"/>
    <w:rsid w:val="003B57E1"/>
    <w:rsid w:val="003B5CEF"/>
    <w:rsid w:val="003B6037"/>
    <w:rsid w:val="003B6466"/>
    <w:rsid w:val="003B661F"/>
    <w:rsid w:val="003B675A"/>
    <w:rsid w:val="003B681E"/>
    <w:rsid w:val="003B71C4"/>
    <w:rsid w:val="003B778C"/>
    <w:rsid w:val="003B7C2D"/>
    <w:rsid w:val="003B7D49"/>
    <w:rsid w:val="003B7FFB"/>
    <w:rsid w:val="003C04B6"/>
    <w:rsid w:val="003C0DED"/>
    <w:rsid w:val="003C1835"/>
    <w:rsid w:val="003C19B3"/>
    <w:rsid w:val="003C1C6D"/>
    <w:rsid w:val="003C2AA0"/>
    <w:rsid w:val="003C2B90"/>
    <w:rsid w:val="003C313F"/>
    <w:rsid w:val="003C3245"/>
    <w:rsid w:val="003C372F"/>
    <w:rsid w:val="003C3B0C"/>
    <w:rsid w:val="003C3C2D"/>
    <w:rsid w:val="003C3DB7"/>
    <w:rsid w:val="003C3DB9"/>
    <w:rsid w:val="003C3F85"/>
    <w:rsid w:val="003C3F88"/>
    <w:rsid w:val="003C3FE4"/>
    <w:rsid w:val="003C429C"/>
    <w:rsid w:val="003C498F"/>
    <w:rsid w:val="003C4B37"/>
    <w:rsid w:val="003C4E80"/>
    <w:rsid w:val="003C4EDD"/>
    <w:rsid w:val="003C4F08"/>
    <w:rsid w:val="003C50A0"/>
    <w:rsid w:val="003C5184"/>
    <w:rsid w:val="003C534B"/>
    <w:rsid w:val="003C5546"/>
    <w:rsid w:val="003C57D3"/>
    <w:rsid w:val="003C5C43"/>
    <w:rsid w:val="003C5C94"/>
    <w:rsid w:val="003C5F7A"/>
    <w:rsid w:val="003C60E0"/>
    <w:rsid w:val="003C63E5"/>
    <w:rsid w:val="003C6A17"/>
    <w:rsid w:val="003C6B6F"/>
    <w:rsid w:val="003C777E"/>
    <w:rsid w:val="003C7875"/>
    <w:rsid w:val="003D0682"/>
    <w:rsid w:val="003D0C35"/>
    <w:rsid w:val="003D0C71"/>
    <w:rsid w:val="003D0DCF"/>
    <w:rsid w:val="003D12F6"/>
    <w:rsid w:val="003D13D5"/>
    <w:rsid w:val="003D1E2D"/>
    <w:rsid w:val="003D21E7"/>
    <w:rsid w:val="003D21E8"/>
    <w:rsid w:val="003D2DE9"/>
    <w:rsid w:val="003D3B45"/>
    <w:rsid w:val="003D3D2D"/>
    <w:rsid w:val="003D4020"/>
    <w:rsid w:val="003D4075"/>
    <w:rsid w:val="003D4094"/>
    <w:rsid w:val="003D465A"/>
    <w:rsid w:val="003D4C7E"/>
    <w:rsid w:val="003D4CD9"/>
    <w:rsid w:val="003D4E5C"/>
    <w:rsid w:val="003D4F88"/>
    <w:rsid w:val="003D543A"/>
    <w:rsid w:val="003D5613"/>
    <w:rsid w:val="003D5663"/>
    <w:rsid w:val="003D56BF"/>
    <w:rsid w:val="003D5CD0"/>
    <w:rsid w:val="003D5D18"/>
    <w:rsid w:val="003D5F00"/>
    <w:rsid w:val="003D6EB1"/>
    <w:rsid w:val="003D73BD"/>
    <w:rsid w:val="003D747E"/>
    <w:rsid w:val="003D7F68"/>
    <w:rsid w:val="003E0DAC"/>
    <w:rsid w:val="003E0EC9"/>
    <w:rsid w:val="003E0ED9"/>
    <w:rsid w:val="003E1062"/>
    <w:rsid w:val="003E1119"/>
    <w:rsid w:val="003E1C71"/>
    <w:rsid w:val="003E23F3"/>
    <w:rsid w:val="003E24A3"/>
    <w:rsid w:val="003E2A87"/>
    <w:rsid w:val="003E3915"/>
    <w:rsid w:val="003E4051"/>
    <w:rsid w:val="003E4AFB"/>
    <w:rsid w:val="003E4B07"/>
    <w:rsid w:val="003E4BA2"/>
    <w:rsid w:val="003E4DFF"/>
    <w:rsid w:val="003E512C"/>
    <w:rsid w:val="003E52DD"/>
    <w:rsid w:val="003E6361"/>
    <w:rsid w:val="003E6663"/>
    <w:rsid w:val="003E6D8C"/>
    <w:rsid w:val="003E70F3"/>
    <w:rsid w:val="003E7367"/>
    <w:rsid w:val="003E73DB"/>
    <w:rsid w:val="003E7412"/>
    <w:rsid w:val="003E747F"/>
    <w:rsid w:val="003E76B7"/>
    <w:rsid w:val="003E776B"/>
    <w:rsid w:val="003E7AC2"/>
    <w:rsid w:val="003E7FC9"/>
    <w:rsid w:val="003F0FA5"/>
    <w:rsid w:val="003F117F"/>
    <w:rsid w:val="003F16F3"/>
    <w:rsid w:val="003F19D9"/>
    <w:rsid w:val="003F1D1F"/>
    <w:rsid w:val="003F1E51"/>
    <w:rsid w:val="003F22C7"/>
    <w:rsid w:val="003F22FA"/>
    <w:rsid w:val="003F24C5"/>
    <w:rsid w:val="003F2726"/>
    <w:rsid w:val="003F2A14"/>
    <w:rsid w:val="003F31E8"/>
    <w:rsid w:val="003F38E0"/>
    <w:rsid w:val="003F3F73"/>
    <w:rsid w:val="003F4122"/>
    <w:rsid w:val="003F4CF2"/>
    <w:rsid w:val="003F509B"/>
    <w:rsid w:val="003F5BD3"/>
    <w:rsid w:val="003F6037"/>
    <w:rsid w:val="003F6345"/>
    <w:rsid w:val="003F6682"/>
    <w:rsid w:val="003F6A31"/>
    <w:rsid w:val="003F6B70"/>
    <w:rsid w:val="003F6F44"/>
    <w:rsid w:val="003F7114"/>
    <w:rsid w:val="003F743A"/>
    <w:rsid w:val="003F7AAC"/>
    <w:rsid w:val="003F7B41"/>
    <w:rsid w:val="003F7D08"/>
    <w:rsid w:val="003F7D23"/>
    <w:rsid w:val="00400696"/>
    <w:rsid w:val="00400720"/>
    <w:rsid w:val="00400857"/>
    <w:rsid w:val="00400F91"/>
    <w:rsid w:val="004024AF"/>
    <w:rsid w:val="0040271C"/>
    <w:rsid w:val="00402C14"/>
    <w:rsid w:val="00403654"/>
    <w:rsid w:val="004037BB"/>
    <w:rsid w:val="00403A1F"/>
    <w:rsid w:val="00403AB4"/>
    <w:rsid w:val="00403C85"/>
    <w:rsid w:val="00404225"/>
    <w:rsid w:val="004042B5"/>
    <w:rsid w:val="00404446"/>
    <w:rsid w:val="004044AE"/>
    <w:rsid w:val="004048C6"/>
    <w:rsid w:val="004050BC"/>
    <w:rsid w:val="0040616A"/>
    <w:rsid w:val="004061D1"/>
    <w:rsid w:val="00406485"/>
    <w:rsid w:val="004068FC"/>
    <w:rsid w:val="00407281"/>
    <w:rsid w:val="00407976"/>
    <w:rsid w:val="004104CC"/>
    <w:rsid w:val="00410685"/>
    <w:rsid w:val="004109DD"/>
    <w:rsid w:val="00411551"/>
    <w:rsid w:val="00411900"/>
    <w:rsid w:val="00411C14"/>
    <w:rsid w:val="00411EEA"/>
    <w:rsid w:val="0041235C"/>
    <w:rsid w:val="00412414"/>
    <w:rsid w:val="004125D7"/>
    <w:rsid w:val="00412E13"/>
    <w:rsid w:val="00412E4B"/>
    <w:rsid w:val="00413268"/>
    <w:rsid w:val="0041332D"/>
    <w:rsid w:val="004138AD"/>
    <w:rsid w:val="004147AE"/>
    <w:rsid w:val="00414AAA"/>
    <w:rsid w:val="00414E9F"/>
    <w:rsid w:val="00414EBC"/>
    <w:rsid w:val="00414FF2"/>
    <w:rsid w:val="00415753"/>
    <w:rsid w:val="00415AF1"/>
    <w:rsid w:val="00415FA9"/>
    <w:rsid w:val="00416FD2"/>
    <w:rsid w:val="00417142"/>
    <w:rsid w:val="00417D6F"/>
    <w:rsid w:val="0042102C"/>
    <w:rsid w:val="004210B8"/>
    <w:rsid w:val="00421456"/>
    <w:rsid w:val="004218DA"/>
    <w:rsid w:val="00421DEB"/>
    <w:rsid w:val="00421F3E"/>
    <w:rsid w:val="00422705"/>
    <w:rsid w:val="00422A69"/>
    <w:rsid w:val="00423131"/>
    <w:rsid w:val="00423513"/>
    <w:rsid w:val="00424186"/>
    <w:rsid w:val="00424245"/>
    <w:rsid w:val="00424A1D"/>
    <w:rsid w:val="00424AD5"/>
    <w:rsid w:val="00424D7B"/>
    <w:rsid w:val="00424DAA"/>
    <w:rsid w:val="004253B6"/>
    <w:rsid w:val="004253E3"/>
    <w:rsid w:val="004254DC"/>
    <w:rsid w:val="00425537"/>
    <w:rsid w:val="004257F0"/>
    <w:rsid w:val="00425AD0"/>
    <w:rsid w:val="00425B29"/>
    <w:rsid w:val="00425E48"/>
    <w:rsid w:val="004260C8"/>
    <w:rsid w:val="00426934"/>
    <w:rsid w:val="00426F2A"/>
    <w:rsid w:val="004273E6"/>
    <w:rsid w:val="004273EC"/>
    <w:rsid w:val="004278DA"/>
    <w:rsid w:val="00430073"/>
    <w:rsid w:val="00430448"/>
    <w:rsid w:val="004305CB"/>
    <w:rsid w:val="00430A35"/>
    <w:rsid w:val="004311D8"/>
    <w:rsid w:val="00431653"/>
    <w:rsid w:val="004316F2"/>
    <w:rsid w:val="004319B0"/>
    <w:rsid w:val="00431D6D"/>
    <w:rsid w:val="00432342"/>
    <w:rsid w:val="00432392"/>
    <w:rsid w:val="004323E9"/>
    <w:rsid w:val="0043249D"/>
    <w:rsid w:val="00432743"/>
    <w:rsid w:val="00432904"/>
    <w:rsid w:val="00432BF0"/>
    <w:rsid w:val="00432CA3"/>
    <w:rsid w:val="00432DEA"/>
    <w:rsid w:val="00432E58"/>
    <w:rsid w:val="00433218"/>
    <w:rsid w:val="00433314"/>
    <w:rsid w:val="00433426"/>
    <w:rsid w:val="00433782"/>
    <w:rsid w:val="00433AE6"/>
    <w:rsid w:val="00433E79"/>
    <w:rsid w:val="00434635"/>
    <w:rsid w:val="0043465D"/>
    <w:rsid w:val="0043469D"/>
    <w:rsid w:val="004347ED"/>
    <w:rsid w:val="00434BA9"/>
    <w:rsid w:val="00434C3E"/>
    <w:rsid w:val="00435613"/>
    <w:rsid w:val="004362A4"/>
    <w:rsid w:val="004363EC"/>
    <w:rsid w:val="00436537"/>
    <w:rsid w:val="00436972"/>
    <w:rsid w:val="004369D4"/>
    <w:rsid w:val="00436A29"/>
    <w:rsid w:val="00436E2B"/>
    <w:rsid w:val="004370DA"/>
    <w:rsid w:val="0043757D"/>
    <w:rsid w:val="004375A6"/>
    <w:rsid w:val="00437C5D"/>
    <w:rsid w:val="00437DD5"/>
    <w:rsid w:val="0044024C"/>
    <w:rsid w:val="004407BF"/>
    <w:rsid w:val="00440A0A"/>
    <w:rsid w:val="00440B69"/>
    <w:rsid w:val="00440FD2"/>
    <w:rsid w:val="0044140C"/>
    <w:rsid w:val="004416A9"/>
    <w:rsid w:val="00441B8B"/>
    <w:rsid w:val="00441D80"/>
    <w:rsid w:val="004424BA"/>
    <w:rsid w:val="004424F7"/>
    <w:rsid w:val="0044250D"/>
    <w:rsid w:val="00442718"/>
    <w:rsid w:val="00442BB4"/>
    <w:rsid w:val="00442CEF"/>
    <w:rsid w:val="0044329B"/>
    <w:rsid w:val="004433A3"/>
    <w:rsid w:val="004435D0"/>
    <w:rsid w:val="00443626"/>
    <w:rsid w:val="00443A61"/>
    <w:rsid w:val="004444B3"/>
    <w:rsid w:val="004449A0"/>
    <w:rsid w:val="00444A6E"/>
    <w:rsid w:val="00444C2D"/>
    <w:rsid w:val="00444EB8"/>
    <w:rsid w:val="0044533B"/>
    <w:rsid w:val="00445441"/>
    <w:rsid w:val="004459A5"/>
    <w:rsid w:val="00445AB3"/>
    <w:rsid w:val="00445B39"/>
    <w:rsid w:val="004460C3"/>
    <w:rsid w:val="004462F8"/>
    <w:rsid w:val="00446404"/>
    <w:rsid w:val="004464C1"/>
    <w:rsid w:val="00446748"/>
    <w:rsid w:val="00447077"/>
    <w:rsid w:val="00447C06"/>
    <w:rsid w:val="004505AA"/>
    <w:rsid w:val="0045086B"/>
    <w:rsid w:val="0045097F"/>
    <w:rsid w:val="004509CB"/>
    <w:rsid w:val="00450B2C"/>
    <w:rsid w:val="00451472"/>
    <w:rsid w:val="00451630"/>
    <w:rsid w:val="00451632"/>
    <w:rsid w:val="0045169A"/>
    <w:rsid w:val="0045187D"/>
    <w:rsid w:val="00451AEB"/>
    <w:rsid w:val="0045265B"/>
    <w:rsid w:val="0045273E"/>
    <w:rsid w:val="0045288A"/>
    <w:rsid w:val="00452931"/>
    <w:rsid w:val="00452E97"/>
    <w:rsid w:val="004530AB"/>
    <w:rsid w:val="004531B8"/>
    <w:rsid w:val="004536AB"/>
    <w:rsid w:val="004536B9"/>
    <w:rsid w:val="0045372E"/>
    <w:rsid w:val="00453A3D"/>
    <w:rsid w:val="00453C2B"/>
    <w:rsid w:val="00453D87"/>
    <w:rsid w:val="00453D8E"/>
    <w:rsid w:val="00453FC0"/>
    <w:rsid w:val="00454168"/>
    <w:rsid w:val="004549E5"/>
    <w:rsid w:val="00454A48"/>
    <w:rsid w:val="00454F6A"/>
    <w:rsid w:val="00455320"/>
    <w:rsid w:val="00455426"/>
    <w:rsid w:val="004557DD"/>
    <w:rsid w:val="00455867"/>
    <w:rsid w:val="00455C4D"/>
    <w:rsid w:val="00455DF9"/>
    <w:rsid w:val="004563A7"/>
    <w:rsid w:val="004565B2"/>
    <w:rsid w:val="004567D8"/>
    <w:rsid w:val="00456946"/>
    <w:rsid w:val="00456A2B"/>
    <w:rsid w:val="00456EA6"/>
    <w:rsid w:val="00457097"/>
    <w:rsid w:val="0045776C"/>
    <w:rsid w:val="00457F9C"/>
    <w:rsid w:val="00460526"/>
    <w:rsid w:val="00460C86"/>
    <w:rsid w:val="00460D0C"/>
    <w:rsid w:val="004610C8"/>
    <w:rsid w:val="0046153E"/>
    <w:rsid w:val="004616A1"/>
    <w:rsid w:val="004618DD"/>
    <w:rsid w:val="004621E0"/>
    <w:rsid w:val="004623A6"/>
    <w:rsid w:val="0046258E"/>
    <w:rsid w:val="004628D8"/>
    <w:rsid w:val="0046313A"/>
    <w:rsid w:val="004632BF"/>
    <w:rsid w:val="00463AA2"/>
    <w:rsid w:val="004645DD"/>
    <w:rsid w:val="0046478C"/>
    <w:rsid w:val="0046494C"/>
    <w:rsid w:val="00464A14"/>
    <w:rsid w:val="00464A62"/>
    <w:rsid w:val="00464D5A"/>
    <w:rsid w:val="00465966"/>
    <w:rsid w:val="00465A8C"/>
    <w:rsid w:val="00466009"/>
    <w:rsid w:val="004660AA"/>
    <w:rsid w:val="004663DB"/>
    <w:rsid w:val="0046656F"/>
    <w:rsid w:val="004668A4"/>
    <w:rsid w:val="00466935"/>
    <w:rsid w:val="004669D0"/>
    <w:rsid w:val="00466A3A"/>
    <w:rsid w:val="0046716B"/>
    <w:rsid w:val="00470452"/>
    <w:rsid w:val="00470A91"/>
    <w:rsid w:val="00471446"/>
    <w:rsid w:val="00471E3E"/>
    <w:rsid w:val="0047213A"/>
    <w:rsid w:val="00472154"/>
    <w:rsid w:val="004729B0"/>
    <w:rsid w:val="00472B20"/>
    <w:rsid w:val="00473355"/>
    <w:rsid w:val="004735AE"/>
    <w:rsid w:val="004739AF"/>
    <w:rsid w:val="004742D3"/>
    <w:rsid w:val="00474325"/>
    <w:rsid w:val="004744A7"/>
    <w:rsid w:val="0047463B"/>
    <w:rsid w:val="004747A5"/>
    <w:rsid w:val="00474889"/>
    <w:rsid w:val="004748BD"/>
    <w:rsid w:val="00475927"/>
    <w:rsid w:val="00475CB5"/>
    <w:rsid w:val="00475DDB"/>
    <w:rsid w:val="0047668A"/>
    <w:rsid w:val="00476894"/>
    <w:rsid w:val="00476B03"/>
    <w:rsid w:val="00476BE0"/>
    <w:rsid w:val="0047715C"/>
    <w:rsid w:val="00477321"/>
    <w:rsid w:val="004779B7"/>
    <w:rsid w:val="00477AE9"/>
    <w:rsid w:val="00477E98"/>
    <w:rsid w:val="0048004C"/>
    <w:rsid w:val="004801CC"/>
    <w:rsid w:val="0048067F"/>
    <w:rsid w:val="00480977"/>
    <w:rsid w:val="00480ACE"/>
    <w:rsid w:val="00480BC7"/>
    <w:rsid w:val="00480C91"/>
    <w:rsid w:val="00480E52"/>
    <w:rsid w:val="00481676"/>
    <w:rsid w:val="0048175B"/>
    <w:rsid w:val="00481A31"/>
    <w:rsid w:val="00481B13"/>
    <w:rsid w:val="00481E9A"/>
    <w:rsid w:val="00481FE0"/>
    <w:rsid w:val="004821DF"/>
    <w:rsid w:val="00483027"/>
    <w:rsid w:val="004834E0"/>
    <w:rsid w:val="004839E0"/>
    <w:rsid w:val="00483C03"/>
    <w:rsid w:val="00484AAC"/>
    <w:rsid w:val="00484D17"/>
    <w:rsid w:val="0048550F"/>
    <w:rsid w:val="004857A8"/>
    <w:rsid w:val="00485A6C"/>
    <w:rsid w:val="00485AF9"/>
    <w:rsid w:val="00485B85"/>
    <w:rsid w:val="00485BBA"/>
    <w:rsid w:val="00485BE8"/>
    <w:rsid w:val="00485C46"/>
    <w:rsid w:val="00485C50"/>
    <w:rsid w:val="004863B8"/>
    <w:rsid w:val="00486479"/>
    <w:rsid w:val="004867D8"/>
    <w:rsid w:val="00486955"/>
    <w:rsid w:val="00486A4E"/>
    <w:rsid w:val="00487212"/>
    <w:rsid w:val="00487464"/>
    <w:rsid w:val="00487628"/>
    <w:rsid w:val="0048796C"/>
    <w:rsid w:val="004901AD"/>
    <w:rsid w:val="00490F47"/>
    <w:rsid w:val="0049129B"/>
    <w:rsid w:val="0049185A"/>
    <w:rsid w:val="00491A0F"/>
    <w:rsid w:val="00492421"/>
    <w:rsid w:val="00492929"/>
    <w:rsid w:val="0049295B"/>
    <w:rsid w:val="00492C15"/>
    <w:rsid w:val="00493561"/>
    <w:rsid w:val="00493724"/>
    <w:rsid w:val="00493C13"/>
    <w:rsid w:val="004941BB"/>
    <w:rsid w:val="004949DE"/>
    <w:rsid w:val="00496177"/>
    <w:rsid w:val="004962A8"/>
    <w:rsid w:val="00497307"/>
    <w:rsid w:val="004974CB"/>
    <w:rsid w:val="004977FD"/>
    <w:rsid w:val="00497878"/>
    <w:rsid w:val="00497A0B"/>
    <w:rsid w:val="00497E3F"/>
    <w:rsid w:val="004A00D6"/>
    <w:rsid w:val="004A01BB"/>
    <w:rsid w:val="004A05E4"/>
    <w:rsid w:val="004A0C56"/>
    <w:rsid w:val="004A0CE2"/>
    <w:rsid w:val="004A11BD"/>
    <w:rsid w:val="004A12CF"/>
    <w:rsid w:val="004A13A9"/>
    <w:rsid w:val="004A15A1"/>
    <w:rsid w:val="004A1780"/>
    <w:rsid w:val="004A1ABA"/>
    <w:rsid w:val="004A1F29"/>
    <w:rsid w:val="004A23DD"/>
    <w:rsid w:val="004A244A"/>
    <w:rsid w:val="004A26C7"/>
    <w:rsid w:val="004A2716"/>
    <w:rsid w:val="004A3489"/>
    <w:rsid w:val="004A37C9"/>
    <w:rsid w:val="004A3846"/>
    <w:rsid w:val="004A39AC"/>
    <w:rsid w:val="004A3E0D"/>
    <w:rsid w:val="004A3F91"/>
    <w:rsid w:val="004A3FF7"/>
    <w:rsid w:val="004A4291"/>
    <w:rsid w:val="004A490A"/>
    <w:rsid w:val="004A495C"/>
    <w:rsid w:val="004A4C26"/>
    <w:rsid w:val="004A4C91"/>
    <w:rsid w:val="004A53F5"/>
    <w:rsid w:val="004A5A1D"/>
    <w:rsid w:val="004A5F30"/>
    <w:rsid w:val="004A60F9"/>
    <w:rsid w:val="004A6144"/>
    <w:rsid w:val="004A6616"/>
    <w:rsid w:val="004A6CA8"/>
    <w:rsid w:val="004A6D97"/>
    <w:rsid w:val="004A71D4"/>
    <w:rsid w:val="004A7A94"/>
    <w:rsid w:val="004B0105"/>
    <w:rsid w:val="004B0164"/>
    <w:rsid w:val="004B0358"/>
    <w:rsid w:val="004B0527"/>
    <w:rsid w:val="004B05A9"/>
    <w:rsid w:val="004B081A"/>
    <w:rsid w:val="004B10D4"/>
    <w:rsid w:val="004B11D5"/>
    <w:rsid w:val="004B1375"/>
    <w:rsid w:val="004B147E"/>
    <w:rsid w:val="004B1683"/>
    <w:rsid w:val="004B17BF"/>
    <w:rsid w:val="004B19E5"/>
    <w:rsid w:val="004B304C"/>
    <w:rsid w:val="004B30C1"/>
    <w:rsid w:val="004B37B1"/>
    <w:rsid w:val="004B3D6F"/>
    <w:rsid w:val="004B42D1"/>
    <w:rsid w:val="004B485B"/>
    <w:rsid w:val="004B50F3"/>
    <w:rsid w:val="004B5680"/>
    <w:rsid w:val="004B5975"/>
    <w:rsid w:val="004B60F9"/>
    <w:rsid w:val="004B6264"/>
    <w:rsid w:val="004B6861"/>
    <w:rsid w:val="004B70A5"/>
    <w:rsid w:val="004B71C6"/>
    <w:rsid w:val="004B7236"/>
    <w:rsid w:val="004C003B"/>
    <w:rsid w:val="004C0517"/>
    <w:rsid w:val="004C08CD"/>
    <w:rsid w:val="004C092F"/>
    <w:rsid w:val="004C0B64"/>
    <w:rsid w:val="004C0E57"/>
    <w:rsid w:val="004C0E5D"/>
    <w:rsid w:val="004C1456"/>
    <w:rsid w:val="004C1831"/>
    <w:rsid w:val="004C1CAE"/>
    <w:rsid w:val="004C2559"/>
    <w:rsid w:val="004C273F"/>
    <w:rsid w:val="004C302E"/>
    <w:rsid w:val="004C30A5"/>
    <w:rsid w:val="004C3372"/>
    <w:rsid w:val="004C34C9"/>
    <w:rsid w:val="004C37A0"/>
    <w:rsid w:val="004C3EB4"/>
    <w:rsid w:val="004C3EF5"/>
    <w:rsid w:val="004C47F5"/>
    <w:rsid w:val="004C48B9"/>
    <w:rsid w:val="004C4B1E"/>
    <w:rsid w:val="004C5227"/>
    <w:rsid w:val="004C5898"/>
    <w:rsid w:val="004C62C3"/>
    <w:rsid w:val="004C67C3"/>
    <w:rsid w:val="004C6CBC"/>
    <w:rsid w:val="004C6D62"/>
    <w:rsid w:val="004C6E0B"/>
    <w:rsid w:val="004C7211"/>
    <w:rsid w:val="004C763B"/>
    <w:rsid w:val="004C78A9"/>
    <w:rsid w:val="004D0A70"/>
    <w:rsid w:val="004D0D44"/>
    <w:rsid w:val="004D0F03"/>
    <w:rsid w:val="004D1025"/>
    <w:rsid w:val="004D1054"/>
    <w:rsid w:val="004D1942"/>
    <w:rsid w:val="004D1B82"/>
    <w:rsid w:val="004D1BEC"/>
    <w:rsid w:val="004D1F5D"/>
    <w:rsid w:val="004D224E"/>
    <w:rsid w:val="004D23DE"/>
    <w:rsid w:val="004D292A"/>
    <w:rsid w:val="004D2A68"/>
    <w:rsid w:val="004D2E44"/>
    <w:rsid w:val="004D32F1"/>
    <w:rsid w:val="004D33EF"/>
    <w:rsid w:val="004D3612"/>
    <w:rsid w:val="004D3C2A"/>
    <w:rsid w:val="004D3D5C"/>
    <w:rsid w:val="004D4350"/>
    <w:rsid w:val="004D4F87"/>
    <w:rsid w:val="004D555E"/>
    <w:rsid w:val="004D6F85"/>
    <w:rsid w:val="004D6F9D"/>
    <w:rsid w:val="004D7173"/>
    <w:rsid w:val="004D74B3"/>
    <w:rsid w:val="004D7721"/>
    <w:rsid w:val="004D77E9"/>
    <w:rsid w:val="004D788D"/>
    <w:rsid w:val="004D78F4"/>
    <w:rsid w:val="004D7B43"/>
    <w:rsid w:val="004D7E3E"/>
    <w:rsid w:val="004D7FA4"/>
    <w:rsid w:val="004E0630"/>
    <w:rsid w:val="004E0771"/>
    <w:rsid w:val="004E07E8"/>
    <w:rsid w:val="004E0DDF"/>
    <w:rsid w:val="004E0EB4"/>
    <w:rsid w:val="004E1041"/>
    <w:rsid w:val="004E1699"/>
    <w:rsid w:val="004E1786"/>
    <w:rsid w:val="004E285E"/>
    <w:rsid w:val="004E2874"/>
    <w:rsid w:val="004E2B89"/>
    <w:rsid w:val="004E2CFE"/>
    <w:rsid w:val="004E2F5F"/>
    <w:rsid w:val="004E33FA"/>
    <w:rsid w:val="004E39BB"/>
    <w:rsid w:val="004E3A7E"/>
    <w:rsid w:val="004E3AB7"/>
    <w:rsid w:val="004E3B7C"/>
    <w:rsid w:val="004E4091"/>
    <w:rsid w:val="004E50CA"/>
    <w:rsid w:val="004E525A"/>
    <w:rsid w:val="004E5603"/>
    <w:rsid w:val="004E589C"/>
    <w:rsid w:val="004E663C"/>
    <w:rsid w:val="004E69A0"/>
    <w:rsid w:val="004E6FBE"/>
    <w:rsid w:val="004E71BE"/>
    <w:rsid w:val="004E72D8"/>
    <w:rsid w:val="004E731E"/>
    <w:rsid w:val="004E76AB"/>
    <w:rsid w:val="004E7874"/>
    <w:rsid w:val="004E7F11"/>
    <w:rsid w:val="004F0023"/>
    <w:rsid w:val="004F0287"/>
    <w:rsid w:val="004F06CA"/>
    <w:rsid w:val="004F093E"/>
    <w:rsid w:val="004F0C56"/>
    <w:rsid w:val="004F111E"/>
    <w:rsid w:val="004F191F"/>
    <w:rsid w:val="004F1BE7"/>
    <w:rsid w:val="004F25F4"/>
    <w:rsid w:val="004F2666"/>
    <w:rsid w:val="004F28DE"/>
    <w:rsid w:val="004F2D61"/>
    <w:rsid w:val="004F357C"/>
    <w:rsid w:val="004F370F"/>
    <w:rsid w:val="004F3949"/>
    <w:rsid w:val="004F3AB9"/>
    <w:rsid w:val="004F403A"/>
    <w:rsid w:val="004F4437"/>
    <w:rsid w:val="004F5428"/>
    <w:rsid w:val="004F552C"/>
    <w:rsid w:val="004F56B3"/>
    <w:rsid w:val="004F590C"/>
    <w:rsid w:val="004F620F"/>
    <w:rsid w:val="004F686D"/>
    <w:rsid w:val="004F6EAF"/>
    <w:rsid w:val="004F7185"/>
    <w:rsid w:val="004F72BB"/>
    <w:rsid w:val="004F7AE9"/>
    <w:rsid w:val="004F7F81"/>
    <w:rsid w:val="00500BBD"/>
    <w:rsid w:val="0050183E"/>
    <w:rsid w:val="005018F2"/>
    <w:rsid w:val="00501F23"/>
    <w:rsid w:val="00502919"/>
    <w:rsid w:val="00503131"/>
    <w:rsid w:val="005034A8"/>
    <w:rsid w:val="00503A4B"/>
    <w:rsid w:val="00503E29"/>
    <w:rsid w:val="005046E2"/>
    <w:rsid w:val="0050515B"/>
    <w:rsid w:val="005057A2"/>
    <w:rsid w:val="00505B53"/>
    <w:rsid w:val="00505E4C"/>
    <w:rsid w:val="00505F32"/>
    <w:rsid w:val="005060C2"/>
    <w:rsid w:val="0050674C"/>
    <w:rsid w:val="005067DB"/>
    <w:rsid w:val="0050722E"/>
    <w:rsid w:val="00507447"/>
    <w:rsid w:val="005077D2"/>
    <w:rsid w:val="005077FC"/>
    <w:rsid w:val="00507B32"/>
    <w:rsid w:val="00507EC5"/>
    <w:rsid w:val="00510020"/>
    <w:rsid w:val="0051036D"/>
    <w:rsid w:val="00510720"/>
    <w:rsid w:val="00511386"/>
    <w:rsid w:val="00511B5E"/>
    <w:rsid w:val="0051291F"/>
    <w:rsid w:val="00513C10"/>
    <w:rsid w:val="00513DB7"/>
    <w:rsid w:val="005142E9"/>
    <w:rsid w:val="005145FC"/>
    <w:rsid w:val="00514DA6"/>
    <w:rsid w:val="005150C9"/>
    <w:rsid w:val="00515E45"/>
    <w:rsid w:val="005164C8"/>
    <w:rsid w:val="00516E8F"/>
    <w:rsid w:val="00517690"/>
    <w:rsid w:val="005176C1"/>
    <w:rsid w:val="00517BBD"/>
    <w:rsid w:val="00517D6D"/>
    <w:rsid w:val="00520942"/>
    <w:rsid w:val="00520ACB"/>
    <w:rsid w:val="00520B12"/>
    <w:rsid w:val="00520E6B"/>
    <w:rsid w:val="005210F6"/>
    <w:rsid w:val="005211DC"/>
    <w:rsid w:val="0052120E"/>
    <w:rsid w:val="0052125C"/>
    <w:rsid w:val="00521588"/>
    <w:rsid w:val="005220BF"/>
    <w:rsid w:val="00522376"/>
    <w:rsid w:val="005230F7"/>
    <w:rsid w:val="0052335E"/>
    <w:rsid w:val="00523EE2"/>
    <w:rsid w:val="005241C8"/>
    <w:rsid w:val="005245C2"/>
    <w:rsid w:val="005247A3"/>
    <w:rsid w:val="0052496E"/>
    <w:rsid w:val="00525029"/>
    <w:rsid w:val="0052508F"/>
    <w:rsid w:val="005256A9"/>
    <w:rsid w:val="00525D6A"/>
    <w:rsid w:val="00525FC9"/>
    <w:rsid w:val="00526FEF"/>
    <w:rsid w:val="005271C7"/>
    <w:rsid w:val="0052788D"/>
    <w:rsid w:val="005300CA"/>
    <w:rsid w:val="005302AB"/>
    <w:rsid w:val="005305CF"/>
    <w:rsid w:val="005305FE"/>
    <w:rsid w:val="005306E2"/>
    <w:rsid w:val="00530970"/>
    <w:rsid w:val="00530B16"/>
    <w:rsid w:val="00530C6E"/>
    <w:rsid w:val="00531ECC"/>
    <w:rsid w:val="005320A4"/>
    <w:rsid w:val="00532636"/>
    <w:rsid w:val="00532881"/>
    <w:rsid w:val="00532F50"/>
    <w:rsid w:val="005332B4"/>
    <w:rsid w:val="005333E6"/>
    <w:rsid w:val="00533D12"/>
    <w:rsid w:val="0053409F"/>
    <w:rsid w:val="00534163"/>
    <w:rsid w:val="005343C3"/>
    <w:rsid w:val="00534498"/>
    <w:rsid w:val="005345B9"/>
    <w:rsid w:val="00534967"/>
    <w:rsid w:val="005352D0"/>
    <w:rsid w:val="005356EB"/>
    <w:rsid w:val="00535777"/>
    <w:rsid w:val="00535A1A"/>
    <w:rsid w:val="00535CB8"/>
    <w:rsid w:val="00535DE3"/>
    <w:rsid w:val="00535FBF"/>
    <w:rsid w:val="00536292"/>
    <w:rsid w:val="00536303"/>
    <w:rsid w:val="00536338"/>
    <w:rsid w:val="00536344"/>
    <w:rsid w:val="00536348"/>
    <w:rsid w:val="00536C73"/>
    <w:rsid w:val="00536FDA"/>
    <w:rsid w:val="00537316"/>
    <w:rsid w:val="00540416"/>
    <w:rsid w:val="005404ED"/>
    <w:rsid w:val="0054090E"/>
    <w:rsid w:val="00540CF5"/>
    <w:rsid w:val="00541162"/>
    <w:rsid w:val="00541884"/>
    <w:rsid w:val="0054191C"/>
    <w:rsid w:val="00541C62"/>
    <w:rsid w:val="00542039"/>
    <w:rsid w:val="00542465"/>
    <w:rsid w:val="005424C9"/>
    <w:rsid w:val="0054258B"/>
    <w:rsid w:val="00542C51"/>
    <w:rsid w:val="00542CC6"/>
    <w:rsid w:val="00542E49"/>
    <w:rsid w:val="00543002"/>
    <w:rsid w:val="00543014"/>
    <w:rsid w:val="00543C01"/>
    <w:rsid w:val="00543EFD"/>
    <w:rsid w:val="00544ABD"/>
    <w:rsid w:val="00544FD1"/>
    <w:rsid w:val="0054526A"/>
    <w:rsid w:val="0054537F"/>
    <w:rsid w:val="00545EFB"/>
    <w:rsid w:val="00545F86"/>
    <w:rsid w:val="0054601E"/>
    <w:rsid w:val="00546423"/>
    <w:rsid w:val="005464FD"/>
    <w:rsid w:val="00546632"/>
    <w:rsid w:val="00546B3A"/>
    <w:rsid w:val="00546C0D"/>
    <w:rsid w:val="00546D35"/>
    <w:rsid w:val="00547079"/>
    <w:rsid w:val="00547322"/>
    <w:rsid w:val="0054779C"/>
    <w:rsid w:val="00547E08"/>
    <w:rsid w:val="00550584"/>
    <w:rsid w:val="005509BF"/>
    <w:rsid w:val="00550F4A"/>
    <w:rsid w:val="005510A6"/>
    <w:rsid w:val="00551374"/>
    <w:rsid w:val="005514D7"/>
    <w:rsid w:val="00552063"/>
    <w:rsid w:val="00552293"/>
    <w:rsid w:val="0055271B"/>
    <w:rsid w:val="005529B9"/>
    <w:rsid w:val="00552D56"/>
    <w:rsid w:val="0055322B"/>
    <w:rsid w:val="00553310"/>
    <w:rsid w:val="00554170"/>
    <w:rsid w:val="0055457B"/>
    <w:rsid w:val="005548C7"/>
    <w:rsid w:val="00554B5A"/>
    <w:rsid w:val="0055547D"/>
    <w:rsid w:val="005559B5"/>
    <w:rsid w:val="0055607B"/>
    <w:rsid w:val="005565B1"/>
    <w:rsid w:val="00556EA8"/>
    <w:rsid w:val="00557206"/>
    <w:rsid w:val="00557588"/>
    <w:rsid w:val="00557D62"/>
    <w:rsid w:val="00557D8A"/>
    <w:rsid w:val="0056077D"/>
    <w:rsid w:val="00560FE7"/>
    <w:rsid w:val="005615EB"/>
    <w:rsid w:val="00561729"/>
    <w:rsid w:val="005617E5"/>
    <w:rsid w:val="005618BC"/>
    <w:rsid w:val="00561FCC"/>
    <w:rsid w:val="00562225"/>
    <w:rsid w:val="005625C9"/>
    <w:rsid w:val="0056264E"/>
    <w:rsid w:val="005627BA"/>
    <w:rsid w:val="00562D32"/>
    <w:rsid w:val="00562F84"/>
    <w:rsid w:val="005635C9"/>
    <w:rsid w:val="00563E09"/>
    <w:rsid w:val="00563F34"/>
    <w:rsid w:val="0056427F"/>
    <w:rsid w:val="005642D0"/>
    <w:rsid w:val="005642FF"/>
    <w:rsid w:val="005643F1"/>
    <w:rsid w:val="00564B37"/>
    <w:rsid w:val="00564BA3"/>
    <w:rsid w:val="00564E00"/>
    <w:rsid w:val="005663EA"/>
    <w:rsid w:val="00566C20"/>
    <w:rsid w:val="00566C49"/>
    <w:rsid w:val="005670C5"/>
    <w:rsid w:val="00567116"/>
    <w:rsid w:val="00567477"/>
    <w:rsid w:val="005676A2"/>
    <w:rsid w:val="005679CD"/>
    <w:rsid w:val="00567E46"/>
    <w:rsid w:val="005700C4"/>
    <w:rsid w:val="005700CA"/>
    <w:rsid w:val="0057041E"/>
    <w:rsid w:val="00570AB9"/>
    <w:rsid w:val="00570C0C"/>
    <w:rsid w:val="00570E2D"/>
    <w:rsid w:val="0057106F"/>
    <w:rsid w:val="00571B8F"/>
    <w:rsid w:val="00571D42"/>
    <w:rsid w:val="005722FA"/>
    <w:rsid w:val="0057289B"/>
    <w:rsid w:val="00572A94"/>
    <w:rsid w:val="00572A98"/>
    <w:rsid w:val="00573072"/>
    <w:rsid w:val="00573130"/>
    <w:rsid w:val="00573B7F"/>
    <w:rsid w:val="00574033"/>
    <w:rsid w:val="00574E4D"/>
    <w:rsid w:val="00575241"/>
    <w:rsid w:val="005752C9"/>
    <w:rsid w:val="00575357"/>
    <w:rsid w:val="0057551F"/>
    <w:rsid w:val="0057653C"/>
    <w:rsid w:val="00576A78"/>
    <w:rsid w:val="00577049"/>
    <w:rsid w:val="0057705C"/>
    <w:rsid w:val="005776B7"/>
    <w:rsid w:val="00577818"/>
    <w:rsid w:val="00577AC5"/>
    <w:rsid w:val="00577B5C"/>
    <w:rsid w:val="005805AD"/>
    <w:rsid w:val="005807B0"/>
    <w:rsid w:val="00580D76"/>
    <w:rsid w:val="00581172"/>
    <w:rsid w:val="005813DC"/>
    <w:rsid w:val="005818D9"/>
    <w:rsid w:val="00581A47"/>
    <w:rsid w:val="00581E0C"/>
    <w:rsid w:val="0058277C"/>
    <w:rsid w:val="00582F96"/>
    <w:rsid w:val="005848BF"/>
    <w:rsid w:val="00584A7C"/>
    <w:rsid w:val="00584C16"/>
    <w:rsid w:val="00584CF9"/>
    <w:rsid w:val="00584DCD"/>
    <w:rsid w:val="00585263"/>
    <w:rsid w:val="00585560"/>
    <w:rsid w:val="005855B1"/>
    <w:rsid w:val="0058599B"/>
    <w:rsid w:val="00585EFA"/>
    <w:rsid w:val="0058602A"/>
    <w:rsid w:val="00586301"/>
    <w:rsid w:val="00586448"/>
    <w:rsid w:val="005872B1"/>
    <w:rsid w:val="00587539"/>
    <w:rsid w:val="00587582"/>
    <w:rsid w:val="005877F3"/>
    <w:rsid w:val="005878D0"/>
    <w:rsid w:val="00587D4A"/>
    <w:rsid w:val="0059024A"/>
    <w:rsid w:val="0059046F"/>
    <w:rsid w:val="0059086C"/>
    <w:rsid w:val="00590F25"/>
    <w:rsid w:val="0059104A"/>
    <w:rsid w:val="005917B2"/>
    <w:rsid w:val="005917C1"/>
    <w:rsid w:val="005928FC"/>
    <w:rsid w:val="0059291D"/>
    <w:rsid w:val="005929A3"/>
    <w:rsid w:val="00592AAA"/>
    <w:rsid w:val="00592B62"/>
    <w:rsid w:val="00592F8C"/>
    <w:rsid w:val="00593038"/>
    <w:rsid w:val="00593157"/>
    <w:rsid w:val="00593302"/>
    <w:rsid w:val="00593C52"/>
    <w:rsid w:val="00593C61"/>
    <w:rsid w:val="005942F7"/>
    <w:rsid w:val="0059491E"/>
    <w:rsid w:val="00594C08"/>
    <w:rsid w:val="00594F47"/>
    <w:rsid w:val="0059529F"/>
    <w:rsid w:val="00595B32"/>
    <w:rsid w:val="00595B54"/>
    <w:rsid w:val="00595CE0"/>
    <w:rsid w:val="00596239"/>
    <w:rsid w:val="005963BA"/>
    <w:rsid w:val="005964B9"/>
    <w:rsid w:val="0059698E"/>
    <w:rsid w:val="00596E8B"/>
    <w:rsid w:val="00597708"/>
    <w:rsid w:val="0059775E"/>
    <w:rsid w:val="005A0C60"/>
    <w:rsid w:val="005A148D"/>
    <w:rsid w:val="005A168A"/>
    <w:rsid w:val="005A1E85"/>
    <w:rsid w:val="005A1F5D"/>
    <w:rsid w:val="005A1FD1"/>
    <w:rsid w:val="005A21C1"/>
    <w:rsid w:val="005A26EE"/>
    <w:rsid w:val="005A362D"/>
    <w:rsid w:val="005A3696"/>
    <w:rsid w:val="005A3E43"/>
    <w:rsid w:val="005A45C6"/>
    <w:rsid w:val="005A4995"/>
    <w:rsid w:val="005A5DD4"/>
    <w:rsid w:val="005A65C3"/>
    <w:rsid w:val="005A6AE7"/>
    <w:rsid w:val="005A6B17"/>
    <w:rsid w:val="005A6DCE"/>
    <w:rsid w:val="005A6E7D"/>
    <w:rsid w:val="005A75B8"/>
    <w:rsid w:val="005A7875"/>
    <w:rsid w:val="005A7D78"/>
    <w:rsid w:val="005A7F6D"/>
    <w:rsid w:val="005A7FCE"/>
    <w:rsid w:val="005B04D2"/>
    <w:rsid w:val="005B09F0"/>
    <w:rsid w:val="005B0DF2"/>
    <w:rsid w:val="005B0FBF"/>
    <w:rsid w:val="005B1281"/>
    <w:rsid w:val="005B12BC"/>
    <w:rsid w:val="005B14BD"/>
    <w:rsid w:val="005B15DA"/>
    <w:rsid w:val="005B1D69"/>
    <w:rsid w:val="005B1DE5"/>
    <w:rsid w:val="005B205B"/>
    <w:rsid w:val="005B2405"/>
    <w:rsid w:val="005B24F3"/>
    <w:rsid w:val="005B25F7"/>
    <w:rsid w:val="005B271E"/>
    <w:rsid w:val="005B2871"/>
    <w:rsid w:val="005B297A"/>
    <w:rsid w:val="005B2A82"/>
    <w:rsid w:val="005B3062"/>
    <w:rsid w:val="005B31B7"/>
    <w:rsid w:val="005B32FE"/>
    <w:rsid w:val="005B350E"/>
    <w:rsid w:val="005B3D3C"/>
    <w:rsid w:val="005B3EDB"/>
    <w:rsid w:val="005B422A"/>
    <w:rsid w:val="005B44CD"/>
    <w:rsid w:val="005B4A50"/>
    <w:rsid w:val="005B5204"/>
    <w:rsid w:val="005B541D"/>
    <w:rsid w:val="005B5AA5"/>
    <w:rsid w:val="005B5AB5"/>
    <w:rsid w:val="005B5E96"/>
    <w:rsid w:val="005B60EC"/>
    <w:rsid w:val="005B615B"/>
    <w:rsid w:val="005B67C3"/>
    <w:rsid w:val="005B6F4E"/>
    <w:rsid w:val="005B7443"/>
    <w:rsid w:val="005B76E7"/>
    <w:rsid w:val="005B7C3D"/>
    <w:rsid w:val="005C1CC5"/>
    <w:rsid w:val="005C1D1A"/>
    <w:rsid w:val="005C1D7E"/>
    <w:rsid w:val="005C1DAA"/>
    <w:rsid w:val="005C25CD"/>
    <w:rsid w:val="005C2841"/>
    <w:rsid w:val="005C28F4"/>
    <w:rsid w:val="005C30C2"/>
    <w:rsid w:val="005C3218"/>
    <w:rsid w:val="005C3658"/>
    <w:rsid w:val="005C3B41"/>
    <w:rsid w:val="005C3FAB"/>
    <w:rsid w:val="005C4179"/>
    <w:rsid w:val="005C4752"/>
    <w:rsid w:val="005C4816"/>
    <w:rsid w:val="005C4FB9"/>
    <w:rsid w:val="005C508F"/>
    <w:rsid w:val="005C51BF"/>
    <w:rsid w:val="005C527C"/>
    <w:rsid w:val="005C5C2A"/>
    <w:rsid w:val="005C5DB1"/>
    <w:rsid w:val="005C6080"/>
    <w:rsid w:val="005C6257"/>
    <w:rsid w:val="005C63E5"/>
    <w:rsid w:val="005C6718"/>
    <w:rsid w:val="005C6EF4"/>
    <w:rsid w:val="005C725D"/>
    <w:rsid w:val="005C748C"/>
    <w:rsid w:val="005C794F"/>
    <w:rsid w:val="005D01A2"/>
    <w:rsid w:val="005D0279"/>
    <w:rsid w:val="005D03D7"/>
    <w:rsid w:val="005D13A2"/>
    <w:rsid w:val="005D13D8"/>
    <w:rsid w:val="005D15A8"/>
    <w:rsid w:val="005D20B8"/>
    <w:rsid w:val="005D22F4"/>
    <w:rsid w:val="005D2721"/>
    <w:rsid w:val="005D2733"/>
    <w:rsid w:val="005D287E"/>
    <w:rsid w:val="005D28DB"/>
    <w:rsid w:val="005D2C0E"/>
    <w:rsid w:val="005D2ED9"/>
    <w:rsid w:val="005D32F2"/>
    <w:rsid w:val="005D32F8"/>
    <w:rsid w:val="005D338F"/>
    <w:rsid w:val="005D33DD"/>
    <w:rsid w:val="005D441C"/>
    <w:rsid w:val="005D4A39"/>
    <w:rsid w:val="005D515F"/>
    <w:rsid w:val="005D5588"/>
    <w:rsid w:val="005D5DD9"/>
    <w:rsid w:val="005D5E44"/>
    <w:rsid w:val="005D638D"/>
    <w:rsid w:val="005D66AF"/>
    <w:rsid w:val="005D6732"/>
    <w:rsid w:val="005D6742"/>
    <w:rsid w:val="005D6C68"/>
    <w:rsid w:val="005D6D0D"/>
    <w:rsid w:val="005D786A"/>
    <w:rsid w:val="005E00C5"/>
    <w:rsid w:val="005E0501"/>
    <w:rsid w:val="005E07F7"/>
    <w:rsid w:val="005E1400"/>
    <w:rsid w:val="005E1454"/>
    <w:rsid w:val="005E1936"/>
    <w:rsid w:val="005E2348"/>
    <w:rsid w:val="005E28AC"/>
    <w:rsid w:val="005E2E26"/>
    <w:rsid w:val="005E2E9B"/>
    <w:rsid w:val="005E3317"/>
    <w:rsid w:val="005E33AA"/>
    <w:rsid w:val="005E36BE"/>
    <w:rsid w:val="005E3AD2"/>
    <w:rsid w:val="005E3E02"/>
    <w:rsid w:val="005E408F"/>
    <w:rsid w:val="005E455A"/>
    <w:rsid w:val="005E553E"/>
    <w:rsid w:val="005E5809"/>
    <w:rsid w:val="005E6144"/>
    <w:rsid w:val="005E6560"/>
    <w:rsid w:val="005E6DA8"/>
    <w:rsid w:val="005E6E7D"/>
    <w:rsid w:val="005E72F2"/>
    <w:rsid w:val="005E76A2"/>
    <w:rsid w:val="005F043E"/>
    <w:rsid w:val="005F094F"/>
    <w:rsid w:val="005F0B74"/>
    <w:rsid w:val="005F0FC1"/>
    <w:rsid w:val="005F1034"/>
    <w:rsid w:val="005F120D"/>
    <w:rsid w:val="005F1826"/>
    <w:rsid w:val="005F1910"/>
    <w:rsid w:val="005F1C64"/>
    <w:rsid w:val="005F1FC2"/>
    <w:rsid w:val="005F206B"/>
    <w:rsid w:val="005F27B4"/>
    <w:rsid w:val="005F296D"/>
    <w:rsid w:val="005F2AF7"/>
    <w:rsid w:val="005F2D23"/>
    <w:rsid w:val="005F2D50"/>
    <w:rsid w:val="005F348B"/>
    <w:rsid w:val="005F3687"/>
    <w:rsid w:val="005F390D"/>
    <w:rsid w:val="005F3B00"/>
    <w:rsid w:val="005F3C6F"/>
    <w:rsid w:val="005F4139"/>
    <w:rsid w:val="005F4533"/>
    <w:rsid w:val="005F4842"/>
    <w:rsid w:val="005F494D"/>
    <w:rsid w:val="005F4EB8"/>
    <w:rsid w:val="005F4EF2"/>
    <w:rsid w:val="005F5233"/>
    <w:rsid w:val="005F5D85"/>
    <w:rsid w:val="005F5E81"/>
    <w:rsid w:val="005F645A"/>
    <w:rsid w:val="005F65C2"/>
    <w:rsid w:val="005F6782"/>
    <w:rsid w:val="005F6963"/>
    <w:rsid w:val="005F788C"/>
    <w:rsid w:val="005F7984"/>
    <w:rsid w:val="005F7A41"/>
    <w:rsid w:val="0060014C"/>
    <w:rsid w:val="00600656"/>
    <w:rsid w:val="00600E79"/>
    <w:rsid w:val="00600FB8"/>
    <w:rsid w:val="00601433"/>
    <w:rsid w:val="00601633"/>
    <w:rsid w:val="006016DE"/>
    <w:rsid w:val="006017D5"/>
    <w:rsid w:val="0060207B"/>
    <w:rsid w:val="00602617"/>
    <w:rsid w:val="00602D4A"/>
    <w:rsid w:val="00602D8F"/>
    <w:rsid w:val="006032E6"/>
    <w:rsid w:val="00603628"/>
    <w:rsid w:val="006037DE"/>
    <w:rsid w:val="00603A34"/>
    <w:rsid w:val="00603A79"/>
    <w:rsid w:val="00603F77"/>
    <w:rsid w:val="0060466F"/>
    <w:rsid w:val="006047B6"/>
    <w:rsid w:val="00604B09"/>
    <w:rsid w:val="00604DA6"/>
    <w:rsid w:val="0060500F"/>
    <w:rsid w:val="00605229"/>
    <w:rsid w:val="0060537F"/>
    <w:rsid w:val="006059AB"/>
    <w:rsid w:val="00605A72"/>
    <w:rsid w:val="006062D7"/>
    <w:rsid w:val="0060676A"/>
    <w:rsid w:val="00606A5D"/>
    <w:rsid w:val="00606B6C"/>
    <w:rsid w:val="00607D67"/>
    <w:rsid w:val="006102A0"/>
    <w:rsid w:val="006102C0"/>
    <w:rsid w:val="00610455"/>
    <w:rsid w:val="0061057A"/>
    <w:rsid w:val="00610596"/>
    <w:rsid w:val="00610E75"/>
    <w:rsid w:val="00610E96"/>
    <w:rsid w:val="00611134"/>
    <w:rsid w:val="00611B51"/>
    <w:rsid w:val="0061225A"/>
    <w:rsid w:val="00612670"/>
    <w:rsid w:val="00612DF0"/>
    <w:rsid w:val="00613060"/>
    <w:rsid w:val="0061308B"/>
    <w:rsid w:val="00613295"/>
    <w:rsid w:val="00613B71"/>
    <w:rsid w:val="00614455"/>
    <w:rsid w:val="006146A8"/>
    <w:rsid w:val="006149E4"/>
    <w:rsid w:val="00615029"/>
    <w:rsid w:val="00615984"/>
    <w:rsid w:val="00616359"/>
    <w:rsid w:val="0061673C"/>
    <w:rsid w:val="00616DE2"/>
    <w:rsid w:val="00617463"/>
    <w:rsid w:val="006177E1"/>
    <w:rsid w:val="00617A3C"/>
    <w:rsid w:val="00617D65"/>
    <w:rsid w:val="00617FC6"/>
    <w:rsid w:val="0062028C"/>
    <w:rsid w:val="00620C75"/>
    <w:rsid w:val="00620CF1"/>
    <w:rsid w:val="0062253A"/>
    <w:rsid w:val="00622A07"/>
    <w:rsid w:val="00622C8D"/>
    <w:rsid w:val="00623023"/>
    <w:rsid w:val="00623251"/>
    <w:rsid w:val="00623399"/>
    <w:rsid w:val="00623ABE"/>
    <w:rsid w:val="00623ACA"/>
    <w:rsid w:val="00623D2D"/>
    <w:rsid w:val="006247DE"/>
    <w:rsid w:val="00624A8D"/>
    <w:rsid w:val="00624B85"/>
    <w:rsid w:val="00624D7D"/>
    <w:rsid w:val="0062502C"/>
    <w:rsid w:val="00625969"/>
    <w:rsid w:val="00625A5F"/>
    <w:rsid w:val="00626198"/>
    <w:rsid w:val="00626265"/>
    <w:rsid w:val="00626310"/>
    <w:rsid w:val="00626367"/>
    <w:rsid w:val="0062640B"/>
    <w:rsid w:val="00626E47"/>
    <w:rsid w:val="0062740C"/>
    <w:rsid w:val="006277AC"/>
    <w:rsid w:val="00627DA6"/>
    <w:rsid w:val="00630309"/>
    <w:rsid w:val="006303C3"/>
    <w:rsid w:val="00630553"/>
    <w:rsid w:val="006308F3"/>
    <w:rsid w:val="00630D5C"/>
    <w:rsid w:val="00631DAE"/>
    <w:rsid w:val="00631E66"/>
    <w:rsid w:val="00632005"/>
    <w:rsid w:val="00632139"/>
    <w:rsid w:val="00632354"/>
    <w:rsid w:val="0063243E"/>
    <w:rsid w:val="00633BA3"/>
    <w:rsid w:val="00633F69"/>
    <w:rsid w:val="006343F5"/>
    <w:rsid w:val="00634DD2"/>
    <w:rsid w:val="00634E6B"/>
    <w:rsid w:val="00635025"/>
    <w:rsid w:val="00635140"/>
    <w:rsid w:val="006356C6"/>
    <w:rsid w:val="00635C25"/>
    <w:rsid w:val="00635DB4"/>
    <w:rsid w:val="00636C53"/>
    <w:rsid w:val="00637087"/>
    <w:rsid w:val="006371D0"/>
    <w:rsid w:val="00637730"/>
    <w:rsid w:val="006411D0"/>
    <w:rsid w:val="00641791"/>
    <w:rsid w:val="00641914"/>
    <w:rsid w:val="00641A91"/>
    <w:rsid w:val="00641F89"/>
    <w:rsid w:val="0064220B"/>
    <w:rsid w:val="0064230B"/>
    <w:rsid w:val="006438C4"/>
    <w:rsid w:val="00643B13"/>
    <w:rsid w:val="006441F2"/>
    <w:rsid w:val="00644208"/>
    <w:rsid w:val="00644AC2"/>
    <w:rsid w:val="00644D08"/>
    <w:rsid w:val="00644DA6"/>
    <w:rsid w:val="00644EBF"/>
    <w:rsid w:val="00644F2C"/>
    <w:rsid w:val="00645127"/>
    <w:rsid w:val="00645973"/>
    <w:rsid w:val="006459EB"/>
    <w:rsid w:val="00645A4E"/>
    <w:rsid w:val="00645F9F"/>
    <w:rsid w:val="00646641"/>
    <w:rsid w:val="00646DBF"/>
    <w:rsid w:val="006470A2"/>
    <w:rsid w:val="00647264"/>
    <w:rsid w:val="00647420"/>
    <w:rsid w:val="00647A41"/>
    <w:rsid w:val="00647D10"/>
    <w:rsid w:val="00647E9D"/>
    <w:rsid w:val="00650152"/>
    <w:rsid w:val="00650202"/>
    <w:rsid w:val="0065060C"/>
    <w:rsid w:val="00650D67"/>
    <w:rsid w:val="0065161E"/>
    <w:rsid w:val="0065186E"/>
    <w:rsid w:val="00651A49"/>
    <w:rsid w:val="00651AD9"/>
    <w:rsid w:val="00651CA1"/>
    <w:rsid w:val="0065345C"/>
    <w:rsid w:val="006534E3"/>
    <w:rsid w:val="006538B0"/>
    <w:rsid w:val="00653A9B"/>
    <w:rsid w:val="00653EE2"/>
    <w:rsid w:val="00654157"/>
    <w:rsid w:val="006542CF"/>
    <w:rsid w:val="00654603"/>
    <w:rsid w:val="006547F6"/>
    <w:rsid w:val="00654D76"/>
    <w:rsid w:val="006555ED"/>
    <w:rsid w:val="00655630"/>
    <w:rsid w:val="00655D53"/>
    <w:rsid w:val="006562B8"/>
    <w:rsid w:val="006564E7"/>
    <w:rsid w:val="006565F8"/>
    <w:rsid w:val="0065686A"/>
    <w:rsid w:val="00657045"/>
    <w:rsid w:val="006575E3"/>
    <w:rsid w:val="00660560"/>
    <w:rsid w:val="006606F8"/>
    <w:rsid w:val="006608A2"/>
    <w:rsid w:val="00660920"/>
    <w:rsid w:val="00660D56"/>
    <w:rsid w:val="00661820"/>
    <w:rsid w:val="00661944"/>
    <w:rsid w:val="00661956"/>
    <w:rsid w:val="0066208F"/>
    <w:rsid w:val="0066238A"/>
    <w:rsid w:val="006623A2"/>
    <w:rsid w:val="00662764"/>
    <w:rsid w:val="00662F97"/>
    <w:rsid w:val="0066327A"/>
    <w:rsid w:val="00663889"/>
    <w:rsid w:val="006638FB"/>
    <w:rsid w:val="00663961"/>
    <w:rsid w:val="006642E2"/>
    <w:rsid w:val="00664A8A"/>
    <w:rsid w:val="00664C6C"/>
    <w:rsid w:val="006650C8"/>
    <w:rsid w:val="00665AD1"/>
    <w:rsid w:val="00666430"/>
    <w:rsid w:val="006667A3"/>
    <w:rsid w:val="00666876"/>
    <w:rsid w:val="00666A79"/>
    <w:rsid w:val="00666D34"/>
    <w:rsid w:val="00666E4D"/>
    <w:rsid w:val="0066756F"/>
    <w:rsid w:val="0066760C"/>
    <w:rsid w:val="00667ED8"/>
    <w:rsid w:val="00670E80"/>
    <w:rsid w:val="0067175E"/>
    <w:rsid w:val="00671A4F"/>
    <w:rsid w:val="00672064"/>
    <w:rsid w:val="00672236"/>
    <w:rsid w:val="0067223D"/>
    <w:rsid w:val="006722FD"/>
    <w:rsid w:val="006734A0"/>
    <w:rsid w:val="006739F8"/>
    <w:rsid w:val="00673FA5"/>
    <w:rsid w:val="006743EC"/>
    <w:rsid w:val="00674802"/>
    <w:rsid w:val="00674BD4"/>
    <w:rsid w:val="00674E27"/>
    <w:rsid w:val="00674F0A"/>
    <w:rsid w:val="006750EB"/>
    <w:rsid w:val="00675119"/>
    <w:rsid w:val="00675841"/>
    <w:rsid w:val="00675B82"/>
    <w:rsid w:val="00676378"/>
    <w:rsid w:val="006763F7"/>
    <w:rsid w:val="0067671A"/>
    <w:rsid w:val="00676E4A"/>
    <w:rsid w:val="00676FE9"/>
    <w:rsid w:val="00677297"/>
    <w:rsid w:val="0067743A"/>
    <w:rsid w:val="00677853"/>
    <w:rsid w:val="00677DF3"/>
    <w:rsid w:val="006801B8"/>
    <w:rsid w:val="006801FA"/>
    <w:rsid w:val="006802AF"/>
    <w:rsid w:val="006808FE"/>
    <w:rsid w:val="006809E7"/>
    <w:rsid w:val="00680A14"/>
    <w:rsid w:val="00680E85"/>
    <w:rsid w:val="00680F46"/>
    <w:rsid w:val="00680F59"/>
    <w:rsid w:val="00682783"/>
    <w:rsid w:val="006828F1"/>
    <w:rsid w:val="006831F6"/>
    <w:rsid w:val="00683255"/>
    <w:rsid w:val="006832D6"/>
    <w:rsid w:val="006833BB"/>
    <w:rsid w:val="00683963"/>
    <w:rsid w:val="00683AAB"/>
    <w:rsid w:val="006842F7"/>
    <w:rsid w:val="0068430B"/>
    <w:rsid w:val="0068430D"/>
    <w:rsid w:val="0068432A"/>
    <w:rsid w:val="006843BD"/>
    <w:rsid w:val="00684CF8"/>
    <w:rsid w:val="00684FAD"/>
    <w:rsid w:val="0068530D"/>
    <w:rsid w:val="0068536B"/>
    <w:rsid w:val="0068561A"/>
    <w:rsid w:val="00685724"/>
    <w:rsid w:val="00686149"/>
    <w:rsid w:val="00686366"/>
    <w:rsid w:val="006866D3"/>
    <w:rsid w:val="00686BDA"/>
    <w:rsid w:val="00686CDC"/>
    <w:rsid w:val="00686F32"/>
    <w:rsid w:val="0068795F"/>
    <w:rsid w:val="00687A2D"/>
    <w:rsid w:val="00687B8B"/>
    <w:rsid w:val="00687BA5"/>
    <w:rsid w:val="00687D2B"/>
    <w:rsid w:val="006900B1"/>
    <w:rsid w:val="006904B5"/>
    <w:rsid w:val="006911C6"/>
    <w:rsid w:val="006919CC"/>
    <w:rsid w:val="006919D5"/>
    <w:rsid w:val="00692024"/>
    <w:rsid w:val="0069209B"/>
    <w:rsid w:val="0069266C"/>
    <w:rsid w:val="00692EFC"/>
    <w:rsid w:val="00693285"/>
    <w:rsid w:val="0069335A"/>
    <w:rsid w:val="00693446"/>
    <w:rsid w:val="00693751"/>
    <w:rsid w:val="00693AD4"/>
    <w:rsid w:val="00693C91"/>
    <w:rsid w:val="00693FE6"/>
    <w:rsid w:val="0069401C"/>
    <w:rsid w:val="00694305"/>
    <w:rsid w:val="00694525"/>
    <w:rsid w:val="00694C82"/>
    <w:rsid w:val="00694E71"/>
    <w:rsid w:val="00695603"/>
    <w:rsid w:val="00695A47"/>
    <w:rsid w:val="00695DA3"/>
    <w:rsid w:val="0069663B"/>
    <w:rsid w:val="0069668F"/>
    <w:rsid w:val="006968CB"/>
    <w:rsid w:val="006969BB"/>
    <w:rsid w:val="006969F1"/>
    <w:rsid w:val="00696BFC"/>
    <w:rsid w:val="00696CFF"/>
    <w:rsid w:val="00696DDB"/>
    <w:rsid w:val="00696EBA"/>
    <w:rsid w:val="00696F7D"/>
    <w:rsid w:val="006972A0"/>
    <w:rsid w:val="006976EB"/>
    <w:rsid w:val="0069778E"/>
    <w:rsid w:val="0069782B"/>
    <w:rsid w:val="00697A15"/>
    <w:rsid w:val="00697B2E"/>
    <w:rsid w:val="006A0A65"/>
    <w:rsid w:val="006A0B5D"/>
    <w:rsid w:val="006A0C3B"/>
    <w:rsid w:val="006A0E8A"/>
    <w:rsid w:val="006A1822"/>
    <w:rsid w:val="006A19A3"/>
    <w:rsid w:val="006A1C21"/>
    <w:rsid w:val="006A1C3A"/>
    <w:rsid w:val="006A1FCB"/>
    <w:rsid w:val="006A231F"/>
    <w:rsid w:val="006A23A9"/>
    <w:rsid w:val="006A2C46"/>
    <w:rsid w:val="006A2C5C"/>
    <w:rsid w:val="006A3F76"/>
    <w:rsid w:val="006A45A2"/>
    <w:rsid w:val="006A4E6B"/>
    <w:rsid w:val="006A4F5C"/>
    <w:rsid w:val="006A544A"/>
    <w:rsid w:val="006A6478"/>
    <w:rsid w:val="006A64E0"/>
    <w:rsid w:val="006A6597"/>
    <w:rsid w:val="006A69F5"/>
    <w:rsid w:val="006A6CC4"/>
    <w:rsid w:val="006A6CED"/>
    <w:rsid w:val="006A6D45"/>
    <w:rsid w:val="006A7206"/>
    <w:rsid w:val="006A7ACC"/>
    <w:rsid w:val="006B0084"/>
    <w:rsid w:val="006B0379"/>
    <w:rsid w:val="006B094C"/>
    <w:rsid w:val="006B09BA"/>
    <w:rsid w:val="006B0B02"/>
    <w:rsid w:val="006B0BA2"/>
    <w:rsid w:val="006B107B"/>
    <w:rsid w:val="006B10FE"/>
    <w:rsid w:val="006B117A"/>
    <w:rsid w:val="006B1571"/>
    <w:rsid w:val="006B1784"/>
    <w:rsid w:val="006B1A34"/>
    <w:rsid w:val="006B1B7E"/>
    <w:rsid w:val="006B1F4D"/>
    <w:rsid w:val="006B231A"/>
    <w:rsid w:val="006B232C"/>
    <w:rsid w:val="006B2A73"/>
    <w:rsid w:val="006B2C82"/>
    <w:rsid w:val="006B3804"/>
    <w:rsid w:val="006B38B1"/>
    <w:rsid w:val="006B3E38"/>
    <w:rsid w:val="006B4422"/>
    <w:rsid w:val="006B46FA"/>
    <w:rsid w:val="006B519F"/>
    <w:rsid w:val="006B5219"/>
    <w:rsid w:val="006B521C"/>
    <w:rsid w:val="006B5741"/>
    <w:rsid w:val="006B59F0"/>
    <w:rsid w:val="006B5BF8"/>
    <w:rsid w:val="006B5C23"/>
    <w:rsid w:val="006B60DF"/>
    <w:rsid w:val="006B642D"/>
    <w:rsid w:val="006B64FB"/>
    <w:rsid w:val="006B6C81"/>
    <w:rsid w:val="006B76AC"/>
    <w:rsid w:val="006B7F6E"/>
    <w:rsid w:val="006C00E9"/>
    <w:rsid w:val="006C0AFA"/>
    <w:rsid w:val="006C0C6C"/>
    <w:rsid w:val="006C136D"/>
    <w:rsid w:val="006C1672"/>
    <w:rsid w:val="006C2309"/>
    <w:rsid w:val="006C26DF"/>
    <w:rsid w:val="006C2857"/>
    <w:rsid w:val="006C2921"/>
    <w:rsid w:val="006C343C"/>
    <w:rsid w:val="006C37E9"/>
    <w:rsid w:val="006C3BE7"/>
    <w:rsid w:val="006C4400"/>
    <w:rsid w:val="006C45AA"/>
    <w:rsid w:val="006C486E"/>
    <w:rsid w:val="006C4ABC"/>
    <w:rsid w:val="006C4F93"/>
    <w:rsid w:val="006C5155"/>
    <w:rsid w:val="006C520C"/>
    <w:rsid w:val="006C5308"/>
    <w:rsid w:val="006C5582"/>
    <w:rsid w:val="006C578F"/>
    <w:rsid w:val="006C59C6"/>
    <w:rsid w:val="006C5C36"/>
    <w:rsid w:val="006C658E"/>
    <w:rsid w:val="006C7151"/>
    <w:rsid w:val="006C7E17"/>
    <w:rsid w:val="006D0525"/>
    <w:rsid w:val="006D0889"/>
    <w:rsid w:val="006D2754"/>
    <w:rsid w:val="006D27B7"/>
    <w:rsid w:val="006D292D"/>
    <w:rsid w:val="006D2DFE"/>
    <w:rsid w:val="006D2E5F"/>
    <w:rsid w:val="006D2FA7"/>
    <w:rsid w:val="006D32D4"/>
    <w:rsid w:val="006D35B9"/>
    <w:rsid w:val="006D35F5"/>
    <w:rsid w:val="006D3605"/>
    <w:rsid w:val="006D3DA2"/>
    <w:rsid w:val="006D415B"/>
    <w:rsid w:val="006D419A"/>
    <w:rsid w:val="006D4431"/>
    <w:rsid w:val="006D49DF"/>
    <w:rsid w:val="006D552C"/>
    <w:rsid w:val="006D6441"/>
    <w:rsid w:val="006D666D"/>
    <w:rsid w:val="006D6C87"/>
    <w:rsid w:val="006D7C8C"/>
    <w:rsid w:val="006E0771"/>
    <w:rsid w:val="006E0DF3"/>
    <w:rsid w:val="006E0EF9"/>
    <w:rsid w:val="006E139E"/>
    <w:rsid w:val="006E1C90"/>
    <w:rsid w:val="006E1E6F"/>
    <w:rsid w:val="006E2321"/>
    <w:rsid w:val="006E258F"/>
    <w:rsid w:val="006E2781"/>
    <w:rsid w:val="006E27B4"/>
    <w:rsid w:val="006E27DF"/>
    <w:rsid w:val="006E27FB"/>
    <w:rsid w:val="006E299E"/>
    <w:rsid w:val="006E2AE3"/>
    <w:rsid w:val="006E2BD1"/>
    <w:rsid w:val="006E32C9"/>
    <w:rsid w:val="006E33C4"/>
    <w:rsid w:val="006E3518"/>
    <w:rsid w:val="006E366B"/>
    <w:rsid w:val="006E3EAC"/>
    <w:rsid w:val="006E3F69"/>
    <w:rsid w:val="006E3F94"/>
    <w:rsid w:val="006E40DE"/>
    <w:rsid w:val="006E4335"/>
    <w:rsid w:val="006E4989"/>
    <w:rsid w:val="006E49FD"/>
    <w:rsid w:val="006E4A1C"/>
    <w:rsid w:val="006E4C92"/>
    <w:rsid w:val="006E4CF4"/>
    <w:rsid w:val="006E51BB"/>
    <w:rsid w:val="006E55A8"/>
    <w:rsid w:val="006E5858"/>
    <w:rsid w:val="006E5FB2"/>
    <w:rsid w:val="006E60D0"/>
    <w:rsid w:val="006E65FA"/>
    <w:rsid w:val="006E66B2"/>
    <w:rsid w:val="006E6918"/>
    <w:rsid w:val="006E6D62"/>
    <w:rsid w:val="006E6E43"/>
    <w:rsid w:val="006E6F1F"/>
    <w:rsid w:val="006E6F79"/>
    <w:rsid w:val="006E7EB8"/>
    <w:rsid w:val="006F0036"/>
    <w:rsid w:val="006F01F9"/>
    <w:rsid w:val="006F04BF"/>
    <w:rsid w:val="006F0695"/>
    <w:rsid w:val="006F0826"/>
    <w:rsid w:val="006F0A4C"/>
    <w:rsid w:val="006F0C86"/>
    <w:rsid w:val="006F0D9C"/>
    <w:rsid w:val="006F11F1"/>
    <w:rsid w:val="006F1261"/>
    <w:rsid w:val="006F21C3"/>
    <w:rsid w:val="006F339A"/>
    <w:rsid w:val="006F33D2"/>
    <w:rsid w:val="006F3443"/>
    <w:rsid w:val="006F36A5"/>
    <w:rsid w:val="006F3992"/>
    <w:rsid w:val="006F39BD"/>
    <w:rsid w:val="006F447F"/>
    <w:rsid w:val="006F4FBA"/>
    <w:rsid w:val="006F5723"/>
    <w:rsid w:val="006F5815"/>
    <w:rsid w:val="006F5B77"/>
    <w:rsid w:val="006F5BF9"/>
    <w:rsid w:val="006F6103"/>
    <w:rsid w:val="006F6850"/>
    <w:rsid w:val="006F6C23"/>
    <w:rsid w:val="006F6D7A"/>
    <w:rsid w:val="006F70CD"/>
    <w:rsid w:val="006F7316"/>
    <w:rsid w:val="006F742E"/>
    <w:rsid w:val="006F7497"/>
    <w:rsid w:val="006F792F"/>
    <w:rsid w:val="006F7954"/>
    <w:rsid w:val="006F7983"/>
    <w:rsid w:val="006F7D71"/>
    <w:rsid w:val="006F7EC1"/>
    <w:rsid w:val="006F7FB5"/>
    <w:rsid w:val="00700030"/>
    <w:rsid w:val="0070036E"/>
    <w:rsid w:val="007003EF"/>
    <w:rsid w:val="00700E06"/>
    <w:rsid w:val="007012A6"/>
    <w:rsid w:val="007016D6"/>
    <w:rsid w:val="00701948"/>
    <w:rsid w:val="00701E9C"/>
    <w:rsid w:val="007023E6"/>
    <w:rsid w:val="00702FAA"/>
    <w:rsid w:val="0070404F"/>
    <w:rsid w:val="00704CC2"/>
    <w:rsid w:val="00704E43"/>
    <w:rsid w:val="0070503D"/>
    <w:rsid w:val="00705478"/>
    <w:rsid w:val="00705536"/>
    <w:rsid w:val="007058B9"/>
    <w:rsid w:val="00705AB7"/>
    <w:rsid w:val="0070607D"/>
    <w:rsid w:val="00706340"/>
    <w:rsid w:val="00706895"/>
    <w:rsid w:val="00706B86"/>
    <w:rsid w:val="0070722B"/>
    <w:rsid w:val="00707C5F"/>
    <w:rsid w:val="007102EE"/>
    <w:rsid w:val="007103A1"/>
    <w:rsid w:val="00711378"/>
    <w:rsid w:val="007114A7"/>
    <w:rsid w:val="007114E5"/>
    <w:rsid w:val="007115CA"/>
    <w:rsid w:val="00712136"/>
    <w:rsid w:val="00712EDD"/>
    <w:rsid w:val="00713023"/>
    <w:rsid w:val="0071325F"/>
    <w:rsid w:val="0071335A"/>
    <w:rsid w:val="00713857"/>
    <w:rsid w:val="00713BA7"/>
    <w:rsid w:val="00714308"/>
    <w:rsid w:val="00714841"/>
    <w:rsid w:val="00714A62"/>
    <w:rsid w:val="00714C78"/>
    <w:rsid w:val="00714F36"/>
    <w:rsid w:val="00714F86"/>
    <w:rsid w:val="007155BB"/>
    <w:rsid w:val="0071577E"/>
    <w:rsid w:val="0071592B"/>
    <w:rsid w:val="00715EE7"/>
    <w:rsid w:val="00716249"/>
    <w:rsid w:val="0071683B"/>
    <w:rsid w:val="00717DEA"/>
    <w:rsid w:val="007205BF"/>
    <w:rsid w:val="00720D03"/>
    <w:rsid w:val="00721476"/>
    <w:rsid w:val="00721BE6"/>
    <w:rsid w:val="00721D4F"/>
    <w:rsid w:val="00721DB7"/>
    <w:rsid w:val="00722553"/>
    <w:rsid w:val="007226ED"/>
    <w:rsid w:val="00722AC2"/>
    <w:rsid w:val="00723247"/>
    <w:rsid w:val="007236C3"/>
    <w:rsid w:val="007238C9"/>
    <w:rsid w:val="00723A45"/>
    <w:rsid w:val="00724006"/>
    <w:rsid w:val="007248F2"/>
    <w:rsid w:val="007249D6"/>
    <w:rsid w:val="00724A78"/>
    <w:rsid w:val="00724C6B"/>
    <w:rsid w:val="00724F4B"/>
    <w:rsid w:val="0072503A"/>
    <w:rsid w:val="00725184"/>
    <w:rsid w:val="00725665"/>
    <w:rsid w:val="0072580E"/>
    <w:rsid w:val="00725921"/>
    <w:rsid w:val="00725EA0"/>
    <w:rsid w:val="00725FCF"/>
    <w:rsid w:val="007260BE"/>
    <w:rsid w:val="00726D68"/>
    <w:rsid w:val="00726DD3"/>
    <w:rsid w:val="007271A1"/>
    <w:rsid w:val="00727345"/>
    <w:rsid w:val="007276CE"/>
    <w:rsid w:val="007277DE"/>
    <w:rsid w:val="00727D3F"/>
    <w:rsid w:val="0073076A"/>
    <w:rsid w:val="0073099A"/>
    <w:rsid w:val="00730F36"/>
    <w:rsid w:val="0073115B"/>
    <w:rsid w:val="00731268"/>
    <w:rsid w:val="007316F1"/>
    <w:rsid w:val="00731976"/>
    <w:rsid w:val="00731B7A"/>
    <w:rsid w:val="00731C54"/>
    <w:rsid w:val="00732430"/>
    <w:rsid w:val="00732441"/>
    <w:rsid w:val="007324A6"/>
    <w:rsid w:val="0073265A"/>
    <w:rsid w:val="0073271F"/>
    <w:rsid w:val="00732758"/>
    <w:rsid w:val="007329D7"/>
    <w:rsid w:val="007335A5"/>
    <w:rsid w:val="00733ABA"/>
    <w:rsid w:val="00733B45"/>
    <w:rsid w:val="00733F27"/>
    <w:rsid w:val="00734962"/>
    <w:rsid w:val="00734A69"/>
    <w:rsid w:val="00734A7C"/>
    <w:rsid w:val="00734C7B"/>
    <w:rsid w:val="00734EA1"/>
    <w:rsid w:val="00735C94"/>
    <w:rsid w:val="00735D77"/>
    <w:rsid w:val="00735DB0"/>
    <w:rsid w:val="00736428"/>
    <w:rsid w:val="00736A41"/>
    <w:rsid w:val="007376C1"/>
    <w:rsid w:val="00737D73"/>
    <w:rsid w:val="00740C38"/>
    <w:rsid w:val="00740F29"/>
    <w:rsid w:val="007412F4"/>
    <w:rsid w:val="00741436"/>
    <w:rsid w:val="007418A5"/>
    <w:rsid w:val="00741CC2"/>
    <w:rsid w:val="007425EE"/>
    <w:rsid w:val="00742808"/>
    <w:rsid w:val="00742B8B"/>
    <w:rsid w:val="007439A1"/>
    <w:rsid w:val="00743D7B"/>
    <w:rsid w:val="00743D85"/>
    <w:rsid w:val="00743DB7"/>
    <w:rsid w:val="00744063"/>
    <w:rsid w:val="007444D0"/>
    <w:rsid w:val="0074463A"/>
    <w:rsid w:val="00744F1D"/>
    <w:rsid w:val="0074508E"/>
    <w:rsid w:val="00745659"/>
    <w:rsid w:val="00745962"/>
    <w:rsid w:val="00745B82"/>
    <w:rsid w:val="0074610F"/>
    <w:rsid w:val="007465C6"/>
    <w:rsid w:val="0074724A"/>
    <w:rsid w:val="00747560"/>
    <w:rsid w:val="00747564"/>
    <w:rsid w:val="00747577"/>
    <w:rsid w:val="007475A7"/>
    <w:rsid w:val="00747798"/>
    <w:rsid w:val="007477A0"/>
    <w:rsid w:val="007479E0"/>
    <w:rsid w:val="00747A18"/>
    <w:rsid w:val="00747D03"/>
    <w:rsid w:val="00747D1C"/>
    <w:rsid w:val="00750294"/>
    <w:rsid w:val="00750364"/>
    <w:rsid w:val="0075071A"/>
    <w:rsid w:val="00750B19"/>
    <w:rsid w:val="0075151D"/>
    <w:rsid w:val="00751560"/>
    <w:rsid w:val="00751B92"/>
    <w:rsid w:val="00751E5C"/>
    <w:rsid w:val="007522FE"/>
    <w:rsid w:val="007525B0"/>
    <w:rsid w:val="00753429"/>
    <w:rsid w:val="007534CE"/>
    <w:rsid w:val="00753714"/>
    <w:rsid w:val="007539BC"/>
    <w:rsid w:val="00754605"/>
    <w:rsid w:val="00754AAB"/>
    <w:rsid w:val="00754B4B"/>
    <w:rsid w:val="00754D77"/>
    <w:rsid w:val="00755C9D"/>
    <w:rsid w:val="0075635B"/>
    <w:rsid w:val="007564A2"/>
    <w:rsid w:val="007566D1"/>
    <w:rsid w:val="007566D6"/>
    <w:rsid w:val="00756786"/>
    <w:rsid w:val="0075720A"/>
    <w:rsid w:val="00757C60"/>
    <w:rsid w:val="00757FF8"/>
    <w:rsid w:val="00760541"/>
    <w:rsid w:val="007608BB"/>
    <w:rsid w:val="007608E6"/>
    <w:rsid w:val="00761539"/>
    <w:rsid w:val="00761D0B"/>
    <w:rsid w:val="0076229C"/>
    <w:rsid w:val="0076285D"/>
    <w:rsid w:val="007628B3"/>
    <w:rsid w:val="00762A4B"/>
    <w:rsid w:val="00762BC1"/>
    <w:rsid w:val="00762D3F"/>
    <w:rsid w:val="00762EB6"/>
    <w:rsid w:val="007636A8"/>
    <w:rsid w:val="00763850"/>
    <w:rsid w:val="00763A89"/>
    <w:rsid w:val="00763D36"/>
    <w:rsid w:val="007641D1"/>
    <w:rsid w:val="00764F8D"/>
    <w:rsid w:val="00765093"/>
    <w:rsid w:val="007651DD"/>
    <w:rsid w:val="0076599A"/>
    <w:rsid w:val="00765AB3"/>
    <w:rsid w:val="00765B18"/>
    <w:rsid w:val="00765E5C"/>
    <w:rsid w:val="00766416"/>
    <w:rsid w:val="00766477"/>
    <w:rsid w:val="007666F9"/>
    <w:rsid w:val="00766D17"/>
    <w:rsid w:val="00766E23"/>
    <w:rsid w:val="00766F29"/>
    <w:rsid w:val="00767054"/>
    <w:rsid w:val="007670CB"/>
    <w:rsid w:val="00767311"/>
    <w:rsid w:val="00767523"/>
    <w:rsid w:val="00770001"/>
    <w:rsid w:val="0077005C"/>
    <w:rsid w:val="00770F3B"/>
    <w:rsid w:val="00771166"/>
    <w:rsid w:val="00771397"/>
    <w:rsid w:val="0077170D"/>
    <w:rsid w:val="00771E4F"/>
    <w:rsid w:val="007721B2"/>
    <w:rsid w:val="0077278D"/>
    <w:rsid w:val="00772CC3"/>
    <w:rsid w:val="00772CCF"/>
    <w:rsid w:val="00773264"/>
    <w:rsid w:val="00773281"/>
    <w:rsid w:val="007732C6"/>
    <w:rsid w:val="007734D4"/>
    <w:rsid w:val="0077381C"/>
    <w:rsid w:val="00773B44"/>
    <w:rsid w:val="00773B5B"/>
    <w:rsid w:val="00773E81"/>
    <w:rsid w:val="007746B0"/>
    <w:rsid w:val="00774756"/>
    <w:rsid w:val="00774774"/>
    <w:rsid w:val="007747A9"/>
    <w:rsid w:val="0077559C"/>
    <w:rsid w:val="00775893"/>
    <w:rsid w:val="007761A0"/>
    <w:rsid w:val="007765F9"/>
    <w:rsid w:val="00776A61"/>
    <w:rsid w:val="00776EDD"/>
    <w:rsid w:val="007770EE"/>
    <w:rsid w:val="00777174"/>
    <w:rsid w:val="00777382"/>
    <w:rsid w:val="00777452"/>
    <w:rsid w:val="00777B26"/>
    <w:rsid w:val="00777CE7"/>
    <w:rsid w:val="00777E00"/>
    <w:rsid w:val="007801A4"/>
    <w:rsid w:val="0078049B"/>
    <w:rsid w:val="00780F43"/>
    <w:rsid w:val="00781560"/>
    <w:rsid w:val="00781F4D"/>
    <w:rsid w:val="00782578"/>
    <w:rsid w:val="00782FDD"/>
    <w:rsid w:val="007830CC"/>
    <w:rsid w:val="0078325C"/>
    <w:rsid w:val="00783597"/>
    <w:rsid w:val="007836E2"/>
    <w:rsid w:val="0078449D"/>
    <w:rsid w:val="007848C1"/>
    <w:rsid w:val="00784B87"/>
    <w:rsid w:val="00784C6D"/>
    <w:rsid w:val="00784EFE"/>
    <w:rsid w:val="0078526A"/>
    <w:rsid w:val="00785956"/>
    <w:rsid w:val="00785AF5"/>
    <w:rsid w:val="00785EF7"/>
    <w:rsid w:val="00785F9D"/>
    <w:rsid w:val="007864FF"/>
    <w:rsid w:val="00786965"/>
    <w:rsid w:val="00786E4E"/>
    <w:rsid w:val="007871BC"/>
    <w:rsid w:val="007871BE"/>
    <w:rsid w:val="007878D3"/>
    <w:rsid w:val="00790353"/>
    <w:rsid w:val="00790393"/>
    <w:rsid w:val="0079039D"/>
    <w:rsid w:val="00790A68"/>
    <w:rsid w:val="00790C47"/>
    <w:rsid w:val="00790E61"/>
    <w:rsid w:val="0079139B"/>
    <w:rsid w:val="0079140A"/>
    <w:rsid w:val="00791653"/>
    <w:rsid w:val="00791BA3"/>
    <w:rsid w:val="00792506"/>
    <w:rsid w:val="0079262F"/>
    <w:rsid w:val="0079280A"/>
    <w:rsid w:val="0079312C"/>
    <w:rsid w:val="00793381"/>
    <w:rsid w:val="00793394"/>
    <w:rsid w:val="007935AE"/>
    <w:rsid w:val="00793DE1"/>
    <w:rsid w:val="007956D4"/>
    <w:rsid w:val="007957CA"/>
    <w:rsid w:val="007963DB"/>
    <w:rsid w:val="00796696"/>
    <w:rsid w:val="00796762"/>
    <w:rsid w:val="00796940"/>
    <w:rsid w:val="00797659"/>
    <w:rsid w:val="00797702"/>
    <w:rsid w:val="00797B6D"/>
    <w:rsid w:val="00797BA2"/>
    <w:rsid w:val="00797BD7"/>
    <w:rsid w:val="007A0219"/>
    <w:rsid w:val="007A0BD0"/>
    <w:rsid w:val="007A0C0E"/>
    <w:rsid w:val="007A0C8A"/>
    <w:rsid w:val="007A1190"/>
    <w:rsid w:val="007A1535"/>
    <w:rsid w:val="007A153E"/>
    <w:rsid w:val="007A165B"/>
    <w:rsid w:val="007A17D4"/>
    <w:rsid w:val="007A23EF"/>
    <w:rsid w:val="007A2FE5"/>
    <w:rsid w:val="007A3032"/>
    <w:rsid w:val="007A31DA"/>
    <w:rsid w:val="007A37D7"/>
    <w:rsid w:val="007A3A82"/>
    <w:rsid w:val="007A4279"/>
    <w:rsid w:val="007A4612"/>
    <w:rsid w:val="007A50AB"/>
    <w:rsid w:val="007A5259"/>
    <w:rsid w:val="007A52A6"/>
    <w:rsid w:val="007A5787"/>
    <w:rsid w:val="007A5B52"/>
    <w:rsid w:val="007A5FB2"/>
    <w:rsid w:val="007A6604"/>
    <w:rsid w:val="007A691F"/>
    <w:rsid w:val="007A69FA"/>
    <w:rsid w:val="007A6E50"/>
    <w:rsid w:val="007A70C8"/>
    <w:rsid w:val="007A7C46"/>
    <w:rsid w:val="007A7DB5"/>
    <w:rsid w:val="007A7FD3"/>
    <w:rsid w:val="007B0AE7"/>
    <w:rsid w:val="007B11F5"/>
    <w:rsid w:val="007B123C"/>
    <w:rsid w:val="007B1CFE"/>
    <w:rsid w:val="007B1FEA"/>
    <w:rsid w:val="007B2D60"/>
    <w:rsid w:val="007B3180"/>
    <w:rsid w:val="007B3393"/>
    <w:rsid w:val="007B3581"/>
    <w:rsid w:val="007B3661"/>
    <w:rsid w:val="007B3AC2"/>
    <w:rsid w:val="007B434B"/>
    <w:rsid w:val="007B49A4"/>
    <w:rsid w:val="007B5503"/>
    <w:rsid w:val="007B5731"/>
    <w:rsid w:val="007B59C2"/>
    <w:rsid w:val="007B60F0"/>
    <w:rsid w:val="007B6392"/>
    <w:rsid w:val="007B6995"/>
    <w:rsid w:val="007B69DE"/>
    <w:rsid w:val="007B6F02"/>
    <w:rsid w:val="007B70AE"/>
    <w:rsid w:val="007B7E37"/>
    <w:rsid w:val="007B7F0E"/>
    <w:rsid w:val="007B7F5C"/>
    <w:rsid w:val="007B7FA2"/>
    <w:rsid w:val="007C00EC"/>
    <w:rsid w:val="007C02A9"/>
    <w:rsid w:val="007C0EB0"/>
    <w:rsid w:val="007C0F2C"/>
    <w:rsid w:val="007C17D5"/>
    <w:rsid w:val="007C1809"/>
    <w:rsid w:val="007C1A26"/>
    <w:rsid w:val="007C1C2C"/>
    <w:rsid w:val="007C1C39"/>
    <w:rsid w:val="007C1CA8"/>
    <w:rsid w:val="007C1EC6"/>
    <w:rsid w:val="007C21B2"/>
    <w:rsid w:val="007C2880"/>
    <w:rsid w:val="007C2C96"/>
    <w:rsid w:val="007C2CEE"/>
    <w:rsid w:val="007C2F7E"/>
    <w:rsid w:val="007C369E"/>
    <w:rsid w:val="007C39B1"/>
    <w:rsid w:val="007C3AC2"/>
    <w:rsid w:val="007C3B44"/>
    <w:rsid w:val="007C41A3"/>
    <w:rsid w:val="007C447A"/>
    <w:rsid w:val="007C4AFB"/>
    <w:rsid w:val="007C4E9F"/>
    <w:rsid w:val="007C532E"/>
    <w:rsid w:val="007C54D4"/>
    <w:rsid w:val="007C55CC"/>
    <w:rsid w:val="007C569B"/>
    <w:rsid w:val="007C56B9"/>
    <w:rsid w:val="007C570C"/>
    <w:rsid w:val="007C686C"/>
    <w:rsid w:val="007C6998"/>
    <w:rsid w:val="007C6B29"/>
    <w:rsid w:val="007C6E4E"/>
    <w:rsid w:val="007C6EDE"/>
    <w:rsid w:val="007C7515"/>
    <w:rsid w:val="007C7780"/>
    <w:rsid w:val="007C7F7B"/>
    <w:rsid w:val="007C7FF0"/>
    <w:rsid w:val="007D008C"/>
    <w:rsid w:val="007D087F"/>
    <w:rsid w:val="007D08C1"/>
    <w:rsid w:val="007D0A26"/>
    <w:rsid w:val="007D15D1"/>
    <w:rsid w:val="007D1666"/>
    <w:rsid w:val="007D19F1"/>
    <w:rsid w:val="007D1BD3"/>
    <w:rsid w:val="007D36FA"/>
    <w:rsid w:val="007D3E31"/>
    <w:rsid w:val="007D3F99"/>
    <w:rsid w:val="007D42FD"/>
    <w:rsid w:val="007D486F"/>
    <w:rsid w:val="007D4904"/>
    <w:rsid w:val="007D50E3"/>
    <w:rsid w:val="007D521C"/>
    <w:rsid w:val="007D5425"/>
    <w:rsid w:val="007D5436"/>
    <w:rsid w:val="007D5C80"/>
    <w:rsid w:val="007D672F"/>
    <w:rsid w:val="007D6AE3"/>
    <w:rsid w:val="007D6B24"/>
    <w:rsid w:val="007D746F"/>
    <w:rsid w:val="007D7924"/>
    <w:rsid w:val="007D7B0B"/>
    <w:rsid w:val="007D7B76"/>
    <w:rsid w:val="007E013B"/>
    <w:rsid w:val="007E0922"/>
    <w:rsid w:val="007E0F2E"/>
    <w:rsid w:val="007E163A"/>
    <w:rsid w:val="007E1D57"/>
    <w:rsid w:val="007E1E67"/>
    <w:rsid w:val="007E22BC"/>
    <w:rsid w:val="007E2660"/>
    <w:rsid w:val="007E2736"/>
    <w:rsid w:val="007E2959"/>
    <w:rsid w:val="007E29AF"/>
    <w:rsid w:val="007E2AA7"/>
    <w:rsid w:val="007E3C1A"/>
    <w:rsid w:val="007E3FBA"/>
    <w:rsid w:val="007E4007"/>
    <w:rsid w:val="007E40AA"/>
    <w:rsid w:val="007E4534"/>
    <w:rsid w:val="007E4730"/>
    <w:rsid w:val="007E48F5"/>
    <w:rsid w:val="007E54DA"/>
    <w:rsid w:val="007E557A"/>
    <w:rsid w:val="007E55CF"/>
    <w:rsid w:val="007E6334"/>
    <w:rsid w:val="007E6ABD"/>
    <w:rsid w:val="007E6ECC"/>
    <w:rsid w:val="007E6ED6"/>
    <w:rsid w:val="007E6F4F"/>
    <w:rsid w:val="007E6F88"/>
    <w:rsid w:val="007E7905"/>
    <w:rsid w:val="007E7D52"/>
    <w:rsid w:val="007E7FAF"/>
    <w:rsid w:val="007F00D7"/>
    <w:rsid w:val="007F0DBB"/>
    <w:rsid w:val="007F10FE"/>
    <w:rsid w:val="007F149F"/>
    <w:rsid w:val="007F151A"/>
    <w:rsid w:val="007F1A1E"/>
    <w:rsid w:val="007F1A50"/>
    <w:rsid w:val="007F1E26"/>
    <w:rsid w:val="007F2178"/>
    <w:rsid w:val="007F22B4"/>
    <w:rsid w:val="007F2473"/>
    <w:rsid w:val="007F292A"/>
    <w:rsid w:val="007F294B"/>
    <w:rsid w:val="007F305E"/>
    <w:rsid w:val="007F32AA"/>
    <w:rsid w:val="007F34A4"/>
    <w:rsid w:val="007F37D9"/>
    <w:rsid w:val="007F3815"/>
    <w:rsid w:val="007F385C"/>
    <w:rsid w:val="007F3C90"/>
    <w:rsid w:val="007F3DBF"/>
    <w:rsid w:val="007F3FCD"/>
    <w:rsid w:val="007F45BE"/>
    <w:rsid w:val="007F46FA"/>
    <w:rsid w:val="007F4B3D"/>
    <w:rsid w:val="007F4B7D"/>
    <w:rsid w:val="007F54C1"/>
    <w:rsid w:val="007F584B"/>
    <w:rsid w:val="007F6079"/>
    <w:rsid w:val="007F60B8"/>
    <w:rsid w:val="007F68F6"/>
    <w:rsid w:val="007F695D"/>
    <w:rsid w:val="007F6CA0"/>
    <w:rsid w:val="007F6D88"/>
    <w:rsid w:val="007F749C"/>
    <w:rsid w:val="007F7690"/>
    <w:rsid w:val="007F79D6"/>
    <w:rsid w:val="007F7D88"/>
    <w:rsid w:val="007F7E29"/>
    <w:rsid w:val="00800606"/>
    <w:rsid w:val="008006AD"/>
    <w:rsid w:val="00800A3E"/>
    <w:rsid w:val="00801C82"/>
    <w:rsid w:val="00801C9B"/>
    <w:rsid w:val="00801CAA"/>
    <w:rsid w:val="00801E57"/>
    <w:rsid w:val="00802271"/>
    <w:rsid w:val="00802612"/>
    <w:rsid w:val="00802A3C"/>
    <w:rsid w:val="00802F78"/>
    <w:rsid w:val="008033F4"/>
    <w:rsid w:val="0080355D"/>
    <w:rsid w:val="00803D41"/>
    <w:rsid w:val="00803F9D"/>
    <w:rsid w:val="0080456C"/>
    <w:rsid w:val="008049E4"/>
    <w:rsid w:val="008050B7"/>
    <w:rsid w:val="008055F0"/>
    <w:rsid w:val="00805D22"/>
    <w:rsid w:val="008060EF"/>
    <w:rsid w:val="008069E0"/>
    <w:rsid w:val="00806B15"/>
    <w:rsid w:val="00807120"/>
    <w:rsid w:val="00807809"/>
    <w:rsid w:val="00807AD3"/>
    <w:rsid w:val="00807D7C"/>
    <w:rsid w:val="00810467"/>
    <w:rsid w:val="00810497"/>
    <w:rsid w:val="00810693"/>
    <w:rsid w:val="00810ABE"/>
    <w:rsid w:val="0081105F"/>
    <w:rsid w:val="00811797"/>
    <w:rsid w:val="00811842"/>
    <w:rsid w:val="00811947"/>
    <w:rsid w:val="00811AB4"/>
    <w:rsid w:val="00811DBA"/>
    <w:rsid w:val="00811DF3"/>
    <w:rsid w:val="00811FD0"/>
    <w:rsid w:val="00812096"/>
    <w:rsid w:val="008120D0"/>
    <w:rsid w:val="00812393"/>
    <w:rsid w:val="0081274E"/>
    <w:rsid w:val="00812A90"/>
    <w:rsid w:val="00812BEE"/>
    <w:rsid w:val="00812C66"/>
    <w:rsid w:val="00812CCB"/>
    <w:rsid w:val="00812EA1"/>
    <w:rsid w:val="00812FC3"/>
    <w:rsid w:val="00813500"/>
    <w:rsid w:val="008136F7"/>
    <w:rsid w:val="008138B9"/>
    <w:rsid w:val="00813919"/>
    <w:rsid w:val="00813B79"/>
    <w:rsid w:val="00814C73"/>
    <w:rsid w:val="00814E8B"/>
    <w:rsid w:val="00814E8C"/>
    <w:rsid w:val="00815718"/>
    <w:rsid w:val="00815823"/>
    <w:rsid w:val="008159D2"/>
    <w:rsid w:val="00815F06"/>
    <w:rsid w:val="00816603"/>
    <w:rsid w:val="00816A4F"/>
    <w:rsid w:val="00816B10"/>
    <w:rsid w:val="00816B7B"/>
    <w:rsid w:val="00816E63"/>
    <w:rsid w:val="00817285"/>
    <w:rsid w:val="00817635"/>
    <w:rsid w:val="00817A2E"/>
    <w:rsid w:val="008201A1"/>
    <w:rsid w:val="008204DB"/>
    <w:rsid w:val="00820A1B"/>
    <w:rsid w:val="00820CA7"/>
    <w:rsid w:val="00820EE5"/>
    <w:rsid w:val="0082149F"/>
    <w:rsid w:val="008215CB"/>
    <w:rsid w:val="00821D23"/>
    <w:rsid w:val="0082235A"/>
    <w:rsid w:val="0082266E"/>
    <w:rsid w:val="00822897"/>
    <w:rsid w:val="00823530"/>
    <w:rsid w:val="008238AE"/>
    <w:rsid w:val="00823F49"/>
    <w:rsid w:val="008247D6"/>
    <w:rsid w:val="00824D8E"/>
    <w:rsid w:val="00825290"/>
    <w:rsid w:val="00825300"/>
    <w:rsid w:val="00825531"/>
    <w:rsid w:val="00825958"/>
    <w:rsid w:val="00826310"/>
    <w:rsid w:val="00826471"/>
    <w:rsid w:val="0082647F"/>
    <w:rsid w:val="00827228"/>
    <w:rsid w:val="00827568"/>
    <w:rsid w:val="0082765E"/>
    <w:rsid w:val="00827696"/>
    <w:rsid w:val="0082773F"/>
    <w:rsid w:val="008301A7"/>
    <w:rsid w:val="00830C05"/>
    <w:rsid w:val="00830F76"/>
    <w:rsid w:val="00831998"/>
    <w:rsid w:val="00831AA0"/>
    <w:rsid w:val="0083255C"/>
    <w:rsid w:val="0083297C"/>
    <w:rsid w:val="0083297D"/>
    <w:rsid w:val="00832BE1"/>
    <w:rsid w:val="00833062"/>
    <w:rsid w:val="008330B1"/>
    <w:rsid w:val="0083320C"/>
    <w:rsid w:val="008332BB"/>
    <w:rsid w:val="00833333"/>
    <w:rsid w:val="0083343B"/>
    <w:rsid w:val="00833C8A"/>
    <w:rsid w:val="00833CE7"/>
    <w:rsid w:val="00833EF9"/>
    <w:rsid w:val="00834635"/>
    <w:rsid w:val="00834657"/>
    <w:rsid w:val="00834E4D"/>
    <w:rsid w:val="0083569A"/>
    <w:rsid w:val="00835B62"/>
    <w:rsid w:val="0083671E"/>
    <w:rsid w:val="00836B58"/>
    <w:rsid w:val="00836FB4"/>
    <w:rsid w:val="0083799F"/>
    <w:rsid w:val="00837B35"/>
    <w:rsid w:val="008408FA"/>
    <w:rsid w:val="00840F2A"/>
    <w:rsid w:val="008415DF"/>
    <w:rsid w:val="00841DBB"/>
    <w:rsid w:val="0084265B"/>
    <w:rsid w:val="00843992"/>
    <w:rsid w:val="008439AD"/>
    <w:rsid w:val="00843CB0"/>
    <w:rsid w:val="00843CF4"/>
    <w:rsid w:val="008442F5"/>
    <w:rsid w:val="008445B3"/>
    <w:rsid w:val="0084460A"/>
    <w:rsid w:val="008449E0"/>
    <w:rsid w:val="00844AFD"/>
    <w:rsid w:val="00844F6A"/>
    <w:rsid w:val="008450E5"/>
    <w:rsid w:val="00845147"/>
    <w:rsid w:val="008456C7"/>
    <w:rsid w:val="008457C5"/>
    <w:rsid w:val="0084585D"/>
    <w:rsid w:val="008464EF"/>
    <w:rsid w:val="008467C0"/>
    <w:rsid w:val="008469AF"/>
    <w:rsid w:val="0084748E"/>
    <w:rsid w:val="00847A38"/>
    <w:rsid w:val="00847D9B"/>
    <w:rsid w:val="00847F3A"/>
    <w:rsid w:val="00850186"/>
    <w:rsid w:val="008504DD"/>
    <w:rsid w:val="00850901"/>
    <w:rsid w:val="00850FE8"/>
    <w:rsid w:val="00851680"/>
    <w:rsid w:val="008517A4"/>
    <w:rsid w:val="008517DC"/>
    <w:rsid w:val="0085180A"/>
    <w:rsid w:val="008519D0"/>
    <w:rsid w:val="00851B02"/>
    <w:rsid w:val="008523E2"/>
    <w:rsid w:val="008524A5"/>
    <w:rsid w:val="008525D8"/>
    <w:rsid w:val="00852A69"/>
    <w:rsid w:val="00852E68"/>
    <w:rsid w:val="0085323A"/>
    <w:rsid w:val="00853708"/>
    <w:rsid w:val="00853AAD"/>
    <w:rsid w:val="00854838"/>
    <w:rsid w:val="00854923"/>
    <w:rsid w:val="00854EF8"/>
    <w:rsid w:val="0085506E"/>
    <w:rsid w:val="0085533F"/>
    <w:rsid w:val="00855416"/>
    <w:rsid w:val="00855624"/>
    <w:rsid w:val="00855AB7"/>
    <w:rsid w:val="00855D2A"/>
    <w:rsid w:val="00855ED5"/>
    <w:rsid w:val="00856242"/>
    <w:rsid w:val="008569F8"/>
    <w:rsid w:val="00856C1C"/>
    <w:rsid w:val="00857233"/>
    <w:rsid w:val="008575EA"/>
    <w:rsid w:val="008579AC"/>
    <w:rsid w:val="00857B00"/>
    <w:rsid w:val="008601B3"/>
    <w:rsid w:val="00860271"/>
    <w:rsid w:val="00860290"/>
    <w:rsid w:val="008603ED"/>
    <w:rsid w:val="008607B5"/>
    <w:rsid w:val="00860B4A"/>
    <w:rsid w:val="008614C2"/>
    <w:rsid w:val="008616EE"/>
    <w:rsid w:val="0086189A"/>
    <w:rsid w:val="008619FF"/>
    <w:rsid w:val="00861DD2"/>
    <w:rsid w:val="00861EEB"/>
    <w:rsid w:val="00861F44"/>
    <w:rsid w:val="008624D3"/>
    <w:rsid w:val="00862F90"/>
    <w:rsid w:val="0086323E"/>
    <w:rsid w:val="00863573"/>
    <w:rsid w:val="00863EC2"/>
    <w:rsid w:val="00863EDF"/>
    <w:rsid w:val="008655EC"/>
    <w:rsid w:val="00865DAF"/>
    <w:rsid w:val="008663FE"/>
    <w:rsid w:val="00866D6C"/>
    <w:rsid w:val="00867035"/>
    <w:rsid w:val="00867225"/>
    <w:rsid w:val="00867470"/>
    <w:rsid w:val="008678B2"/>
    <w:rsid w:val="00867D74"/>
    <w:rsid w:val="00867F03"/>
    <w:rsid w:val="0087002A"/>
    <w:rsid w:val="008702FF"/>
    <w:rsid w:val="00870575"/>
    <w:rsid w:val="0087111F"/>
    <w:rsid w:val="00871461"/>
    <w:rsid w:val="0087160B"/>
    <w:rsid w:val="008717C8"/>
    <w:rsid w:val="008719BF"/>
    <w:rsid w:val="008724BC"/>
    <w:rsid w:val="00873927"/>
    <w:rsid w:val="008741E5"/>
    <w:rsid w:val="00874B7A"/>
    <w:rsid w:val="00875507"/>
    <w:rsid w:val="0087570B"/>
    <w:rsid w:val="00876419"/>
    <w:rsid w:val="00876949"/>
    <w:rsid w:val="00876B3F"/>
    <w:rsid w:val="00876EAC"/>
    <w:rsid w:val="00877525"/>
    <w:rsid w:val="00877884"/>
    <w:rsid w:val="00877BA6"/>
    <w:rsid w:val="00877CB4"/>
    <w:rsid w:val="00877CC7"/>
    <w:rsid w:val="00877EA0"/>
    <w:rsid w:val="008806F2"/>
    <w:rsid w:val="00880E2C"/>
    <w:rsid w:val="00881072"/>
    <w:rsid w:val="008810E7"/>
    <w:rsid w:val="00881112"/>
    <w:rsid w:val="00881311"/>
    <w:rsid w:val="00881A86"/>
    <w:rsid w:val="00881D04"/>
    <w:rsid w:val="00882573"/>
    <w:rsid w:val="008826C3"/>
    <w:rsid w:val="0088313D"/>
    <w:rsid w:val="008837CC"/>
    <w:rsid w:val="00883838"/>
    <w:rsid w:val="00883D7F"/>
    <w:rsid w:val="008843A5"/>
    <w:rsid w:val="00884912"/>
    <w:rsid w:val="0088498B"/>
    <w:rsid w:val="00884A27"/>
    <w:rsid w:val="00884B2C"/>
    <w:rsid w:val="0088524A"/>
    <w:rsid w:val="0088613F"/>
    <w:rsid w:val="008861BA"/>
    <w:rsid w:val="008862FF"/>
    <w:rsid w:val="00886BE4"/>
    <w:rsid w:val="00886E1E"/>
    <w:rsid w:val="00887969"/>
    <w:rsid w:val="00887BCD"/>
    <w:rsid w:val="00887E6B"/>
    <w:rsid w:val="00890281"/>
    <w:rsid w:val="00890923"/>
    <w:rsid w:val="00890EA0"/>
    <w:rsid w:val="00890F3E"/>
    <w:rsid w:val="00891067"/>
    <w:rsid w:val="008910AB"/>
    <w:rsid w:val="0089134E"/>
    <w:rsid w:val="00891394"/>
    <w:rsid w:val="00891E85"/>
    <w:rsid w:val="0089247D"/>
    <w:rsid w:val="008924C3"/>
    <w:rsid w:val="008925E0"/>
    <w:rsid w:val="008927DC"/>
    <w:rsid w:val="00892A72"/>
    <w:rsid w:val="00892C86"/>
    <w:rsid w:val="008933A2"/>
    <w:rsid w:val="00894545"/>
    <w:rsid w:val="0089457E"/>
    <w:rsid w:val="0089477D"/>
    <w:rsid w:val="00894810"/>
    <w:rsid w:val="00894DAD"/>
    <w:rsid w:val="00894FDC"/>
    <w:rsid w:val="0089510A"/>
    <w:rsid w:val="008953BD"/>
    <w:rsid w:val="00895447"/>
    <w:rsid w:val="00895473"/>
    <w:rsid w:val="00895911"/>
    <w:rsid w:val="00895B01"/>
    <w:rsid w:val="00896070"/>
    <w:rsid w:val="00896769"/>
    <w:rsid w:val="00896B21"/>
    <w:rsid w:val="00896D5F"/>
    <w:rsid w:val="008972B3"/>
    <w:rsid w:val="00897A07"/>
    <w:rsid w:val="008A067A"/>
    <w:rsid w:val="008A11F0"/>
    <w:rsid w:val="008A11F3"/>
    <w:rsid w:val="008A1261"/>
    <w:rsid w:val="008A1EA9"/>
    <w:rsid w:val="008A20CB"/>
    <w:rsid w:val="008A22AD"/>
    <w:rsid w:val="008A2307"/>
    <w:rsid w:val="008A28DE"/>
    <w:rsid w:val="008A29D1"/>
    <w:rsid w:val="008A2CCF"/>
    <w:rsid w:val="008A3BF9"/>
    <w:rsid w:val="008A3FB0"/>
    <w:rsid w:val="008A436B"/>
    <w:rsid w:val="008A46D3"/>
    <w:rsid w:val="008A4973"/>
    <w:rsid w:val="008A49D1"/>
    <w:rsid w:val="008A5259"/>
    <w:rsid w:val="008A54E0"/>
    <w:rsid w:val="008A5DF3"/>
    <w:rsid w:val="008A658C"/>
    <w:rsid w:val="008A6C38"/>
    <w:rsid w:val="008A6F86"/>
    <w:rsid w:val="008A781E"/>
    <w:rsid w:val="008A78D7"/>
    <w:rsid w:val="008A7A88"/>
    <w:rsid w:val="008A7BFA"/>
    <w:rsid w:val="008A7FAB"/>
    <w:rsid w:val="008B052A"/>
    <w:rsid w:val="008B08B9"/>
    <w:rsid w:val="008B0E67"/>
    <w:rsid w:val="008B1312"/>
    <w:rsid w:val="008B1315"/>
    <w:rsid w:val="008B151D"/>
    <w:rsid w:val="008B1EBC"/>
    <w:rsid w:val="008B2176"/>
    <w:rsid w:val="008B21B9"/>
    <w:rsid w:val="008B2506"/>
    <w:rsid w:val="008B26B7"/>
    <w:rsid w:val="008B2D54"/>
    <w:rsid w:val="008B3CD6"/>
    <w:rsid w:val="008B42DF"/>
    <w:rsid w:val="008B45E9"/>
    <w:rsid w:val="008B4D1F"/>
    <w:rsid w:val="008B5139"/>
    <w:rsid w:val="008B5FE1"/>
    <w:rsid w:val="008B6386"/>
    <w:rsid w:val="008B6CB7"/>
    <w:rsid w:val="008B6EFB"/>
    <w:rsid w:val="008B6F9C"/>
    <w:rsid w:val="008B7155"/>
    <w:rsid w:val="008B7926"/>
    <w:rsid w:val="008C00A3"/>
    <w:rsid w:val="008C11CD"/>
    <w:rsid w:val="008C1BA7"/>
    <w:rsid w:val="008C1BDF"/>
    <w:rsid w:val="008C24DC"/>
    <w:rsid w:val="008C2661"/>
    <w:rsid w:val="008C28C0"/>
    <w:rsid w:val="008C2B45"/>
    <w:rsid w:val="008C363C"/>
    <w:rsid w:val="008C39A8"/>
    <w:rsid w:val="008C45CE"/>
    <w:rsid w:val="008C474F"/>
    <w:rsid w:val="008C4A14"/>
    <w:rsid w:val="008C4C8C"/>
    <w:rsid w:val="008C51AC"/>
    <w:rsid w:val="008C5A85"/>
    <w:rsid w:val="008C6278"/>
    <w:rsid w:val="008C73CC"/>
    <w:rsid w:val="008C757C"/>
    <w:rsid w:val="008C7A62"/>
    <w:rsid w:val="008C7D0A"/>
    <w:rsid w:val="008D0055"/>
    <w:rsid w:val="008D00E0"/>
    <w:rsid w:val="008D033B"/>
    <w:rsid w:val="008D0425"/>
    <w:rsid w:val="008D04F3"/>
    <w:rsid w:val="008D05CD"/>
    <w:rsid w:val="008D0728"/>
    <w:rsid w:val="008D07EC"/>
    <w:rsid w:val="008D0928"/>
    <w:rsid w:val="008D0970"/>
    <w:rsid w:val="008D0BE5"/>
    <w:rsid w:val="008D10E8"/>
    <w:rsid w:val="008D13E1"/>
    <w:rsid w:val="008D1F17"/>
    <w:rsid w:val="008D1F21"/>
    <w:rsid w:val="008D2C95"/>
    <w:rsid w:val="008D31E5"/>
    <w:rsid w:val="008D366B"/>
    <w:rsid w:val="008D374F"/>
    <w:rsid w:val="008D3C99"/>
    <w:rsid w:val="008D4778"/>
    <w:rsid w:val="008D48A6"/>
    <w:rsid w:val="008D49D2"/>
    <w:rsid w:val="008D4AC0"/>
    <w:rsid w:val="008D4B6E"/>
    <w:rsid w:val="008D525E"/>
    <w:rsid w:val="008D543E"/>
    <w:rsid w:val="008D59B0"/>
    <w:rsid w:val="008D5AA8"/>
    <w:rsid w:val="008D5F6E"/>
    <w:rsid w:val="008D6020"/>
    <w:rsid w:val="008D6406"/>
    <w:rsid w:val="008D6657"/>
    <w:rsid w:val="008D6928"/>
    <w:rsid w:val="008D69AF"/>
    <w:rsid w:val="008D6B18"/>
    <w:rsid w:val="008D6CA1"/>
    <w:rsid w:val="008D6CD0"/>
    <w:rsid w:val="008D6DC1"/>
    <w:rsid w:val="008D6E80"/>
    <w:rsid w:val="008D71A7"/>
    <w:rsid w:val="008D72DF"/>
    <w:rsid w:val="008D739F"/>
    <w:rsid w:val="008D73F3"/>
    <w:rsid w:val="008D7E9A"/>
    <w:rsid w:val="008E024C"/>
    <w:rsid w:val="008E0A38"/>
    <w:rsid w:val="008E1748"/>
    <w:rsid w:val="008E1C24"/>
    <w:rsid w:val="008E200C"/>
    <w:rsid w:val="008E28BA"/>
    <w:rsid w:val="008E3158"/>
    <w:rsid w:val="008E319F"/>
    <w:rsid w:val="008E3371"/>
    <w:rsid w:val="008E39A6"/>
    <w:rsid w:val="008E3C25"/>
    <w:rsid w:val="008E3E29"/>
    <w:rsid w:val="008E3F5E"/>
    <w:rsid w:val="008E41A1"/>
    <w:rsid w:val="008E4459"/>
    <w:rsid w:val="008E5486"/>
    <w:rsid w:val="008E571E"/>
    <w:rsid w:val="008E587E"/>
    <w:rsid w:val="008E5B47"/>
    <w:rsid w:val="008E5D0D"/>
    <w:rsid w:val="008E62D8"/>
    <w:rsid w:val="008E638E"/>
    <w:rsid w:val="008E664F"/>
    <w:rsid w:val="008E66D1"/>
    <w:rsid w:val="008E6935"/>
    <w:rsid w:val="008E7696"/>
    <w:rsid w:val="008F01AB"/>
    <w:rsid w:val="008F03A6"/>
    <w:rsid w:val="008F066D"/>
    <w:rsid w:val="008F0D85"/>
    <w:rsid w:val="008F0E31"/>
    <w:rsid w:val="008F12FB"/>
    <w:rsid w:val="008F2237"/>
    <w:rsid w:val="008F2984"/>
    <w:rsid w:val="008F2CD7"/>
    <w:rsid w:val="008F2E86"/>
    <w:rsid w:val="008F2FA8"/>
    <w:rsid w:val="008F333B"/>
    <w:rsid w:val="008F3FDE"/>
    <w:rsid w:val="008F40F4"/>
    <w:rsid w:val="008F445D"/>
    <w:rsid w:val="008F456B"/>
    <w:rsid w:val="008F4817"/>
    <w:rsid w:val="008F4A42"/>
    <w:rsid w:val="008F4CE6"/>
    <w:rsid w:val="008F4D98"/>
    <w:rsid w:val="008F4DC0"/>
    <w:rsid w:val="008F50BD"/>
    <w:rsid w:val="008F511D"/>
    <w:rsid w:val="008F53F8"/>
    <w:rsid w:val="008F570D"/>
    <w:rsid w:val="008F6342"/>
    <w:rsid w:val="008F6457"/>
    <w:rsid w:val="008F64C0"/>
    <w:rsid w:val="008F694E"/>
    <w:rsid w:val="008F6E8D"/>
    <w:rsid w:val="008F7080"/>
    <w:rsid w:val="008F72F7"/>
    <w:rsid w:val="008F7DCA"/>
    <w:rsid w:val="0090043A"/>
    <w:rsid w:val="009006E5"/>
    <w:rsid w:val="00900947"/>
    <w:rsid w:val="00900AC0"/>
    <w:rsid w:val="00900BA3"/>
    <w:rsid w:val="00900D02"/>
    <w:rsid w:val="009010A5"/>
    <w:rsid w:val="00901768"/>
    <w:rsid w:val="00901B8C"/>
    <w:rsid w:val="00901DA2"/>
    <w:rsid w:val="00902589"/>
    <w:rsid w:val="00903066"/>
    <w:rsid w:val="009033A4"/>
    <w:rsid w:val="0090347F"/>
    <w:rsid w:val="0090370C"/>
    <w:rsid w:val="009039FE"/>
    <w:rsid w:val="00904154"/>
    <w:rsid w:val="00904CE8"/>
    <w:rsid w:val="009051B8"/>
    <w:rsid w:val="00905499"/>
    <w:rsid w:val="00905A12"/>
    <w:rsid w:val="00905D7F"/>
    <w:rsid w:val="009062F2"/>
    <w:rsid w:val="00906500"/>
    <w:rsid w:val="00906AA1"/>
    <w:rsid w:val="00906FBA"/>
    <w:rsid w:val="00906FC2"/>
    <w:rsid w:val="00907961"/>
    <w:rsid w:val="00907C4A"/>
    <w:rsid w:val="00910728"/>
    <w:rsid w:val="00910B23"/>
    <w:rsid w:val="00910D7B"/>
    <w:rsid w:val="00911083"/>
    <w:rsid w:val="009113C2"/>
    <w:rsid w:val="009114DD"/>
    <w:rsid w:val="00911DE0"/>
    <w:rsid w:val="00912182"/>
    <w:rsid w:val="009129BF"/>
    <w:rsid w:val="00912C76"/>
    <w:rsid w:val="00912FC0"/>
    <w:rsid w:val="009138DC"/>
    <w:rsid w:val="00913BF4"/>
    <w:rsid w:val="009146A5"/>
    <w:rsid w:val="00914C58"/>
    <w:rsid w:val="009150D9"/>
    <w:rsid w:val="00915997"/>
    <w:rsid w:val="00915DD1"/>
    <w:rsid w:val="00915F16"/>
    <w:rsid w:val="00916484"/>
    <w:rsid w:val="00916895"/>
    <w:rsid w:val="00916C34"/>
    <w:rsid w:val="00916E44"/>
    <w:rsid w:val="00916FC1"/>
    <w:rsid w:val="00917008"/>
    <w:rsid w:val="0091712B"/>
    <w:rsid w:val="00917F41"/>
    <w:rsid w:val="0092023C"/>
    <w:rsid w:val="0092030C"/>
    <w:rsid w:val="00920427"/>
    <w:rsid w:val="00920701"/>
    <w:rsid w:val="00920EE1"/>
    <w:rsid w:val="00920FBB"/>
    <w:rsid w:val="009215E5"/>
    <w:rsid w:val="00922D63"/>
    <w:rsid w:val="00922E1B"/>
    <w:rsid w:val="00922ECA"/>
    <w:rsid w:val="0092306B"/>
    <w:rsid w:val="009235F5"/>
    <w:rsid w:val="0092381D"/>
    <w:rsid w:val="00923C4F"/>
    <w:rsid w:val="009245AE"/>
    <w:rsid w:val="009246B7"/>
    <w:rsid w:val="00924ABC"/>
    <w:rsid w:val="00924C15"/>
    <w:rsid w:val="00924FFA"/>
    <w:rsid w:val="0092500D"/>
    <w:rsid w:val="00925237"/>
    <w:rsid w:val="00925534"/>
    <w:rsid w:val="00925572"/>
    <w:rsid w:val="0092568C"/>
    <w:rsid w:val="0092584E"/>
    <w:rsid w:val="0092599E"/>
    <w:rsid w:val="00925CBF"/>
    <w:rsid w:val="00925E8A"/>
    <w:rsid w:val="0092609C"/>
    <w:rsid w:val="009262AB"/>
    <w:rsid w:val="0092644E"/>
    <w:rsid w:val="0092677D"/>
    <w:rsid w:val="00926F9D"/>
    <w:rsid w:val="009270DF"/>
    <w:rsid w:val="009272E6"/>
    <w:rsid w:val="00927A2D"/>
    <w:rsid w:val="00927B7A"/>
    <w:rsid w:val="00927BCB"/>
    <w:rsid w:val="00927CD0"/>
    <w:rsid w:val="00927D8E"/>
    <w:rsid w:val="00927F8C"/>
    <w:rsid w:val="009300CC"/>
    <w:rsid w:val="009301D4"/>
    <w:rsid w:val="00930CC4"/>
    <w:rsid w:val="009316C8"/>
    <w:rsid w:val="00931ED1"/>
    <w:rsid w:val="0093209F"/>
    <w:rsid w:val="00932149"/>
    <w:rsid w:val="009321B7"/>
    <w:rsid w:val="00932546"/>
    <w:rsid w:val="00932A92"/>
    <w:rsid w:val="00932C29"/>
    <w:rsid w:val="00932C58"/>
    <w:rsid w:val="00932D8E"/>
    <w:rsid w:val="009333ED"/>
    <w:rsid w:val="00933561"/>
    <w:rsid w:val="00933BB5"/>
    <w:rsid w:val="00933BD1"/>
    <w:rsid w:val="00933CBA"/>
    <w:rsid w:val="00934ED6"/>
    <w:rsid w:val="00935222"/>
    <w:rsid w:val="00936335"/>
    <w:rsid w:val="00936D14"/>
    <w:rsid w:val="00936DE4"/>
    <w:rsid w:val="00937215"/>
    <w:rsid w:val="009374EA"/>
    <w:rsid w:val="0093795B"/>
    <w:rsid w:val="00937B92"/>
    <w:rsid w:val="00937C52"/>
    <w:rsid w:val="00937FB7"/>
    <w:rsid w:val="009402AD"/>
    <w:rsid w:val="00940830"/>
    <w:rsid w:val="0094155B"/>
    <w:rsid w:val="00941637"/>
    <w:rsid w:val="00941CC0"/>
    <w:rsid w:val="00941E14"/>
    <w:rsid w:val="00941EAE"/>
    <w:rsid w:val="00941FBA"/>
    <w:rsid w:val="009421E3"/>
    <w:rsid w:val="009421F3"/>
    <w:rsid w:val="00942908"/>
    <w:rsid w:val="009429CC"/>
    <w:rsid w:val="00942A5D"/>
    <w:rsid w:val="00942E78"/>
    <w:rsid w:val="009430F5"/>
    <w:rsid w:val="0094314C"/>
    <w:rsid w:val="0094322B"/>
    <w:rsid w:val="00943376"/>
    <w:rsid w:val="009434EA"/>
    <w:rsid w:val="00943750"/>
    <w:rsid w:val="00943C0E"/>
    <w:rsid w:val="00943CC1"/>
    <w:rsid w:val="00944A2F"/>
    <w:rsid w:val="00944FFC"/>
    <w:rsid w:val="0094539A"/>
    <w:rsid w:val="009453C2"/>
    <w:rsid w:val="00945563"/>
    <w:rsid w:val="0094654C"/>
    <w:rsid w:val="00946BC7"/>
    <w:rsid w:val="00946C19"/>
    <w:rsid w:val="00947175"/>
    <w:rsid w:val="009474FE"/>
    <w:rsid w:val="00947732"/>
    <w:rsid w:val="009477AE"/>
    <w:rsid w:val="009477D5"/>
    <w:rsid w:val="0094788B"/>
    <w:rsid w:val="00947BA3"/>
    <w:rsid w:val="00947E97"/>
    <w:rsid w:val="0095013F"/>
    <w:rsid w:val="0095040E"/>
    <w:rsid w:val="00950681"/>
    <w:rsid w:val="009506CE"/>
    <w:rsid w:val="00950706"/>
    <w:rsid w:val="00950C7F"/>
    <w:rsid w:val="00950E2C"/>
    <w:rsid w:val="00950E7D"/>
    <w:rsid w:val="009510DD"/>
    <w:rsid w:val="009511B7"/>
    <w:rsid w:val="00951A86"/>
    <w:rsid w:val="009521ED"/>
    <w:rsid w:val="00952562"/>
    <w:rsid w:val="00952A41"/>
    <w:rsid w:val="00952C84"/>
    <w:rsid w:val="009531CC"/>
    <w:rsid w:val="0095335A"/>
    <w:rsid w:val="009539B3"/>
    <w:rsid w:val="00953C89"/>
    <w:rsid w:val="00953EA7"/>
    <w:rsid w:val="00954155"/>
    <w:rsid w:val="009542C2"/>
    <w:rsid w:val="009547F8"/>
    <w:rsid w:val="009549DD"/>
    <w:rsid w:val="00955517"/>
    <w:rsid w:val="00955616"/>
    <w:rsid w:val="0095580E"/>
    <w:rsid w:val="00955A8A"/>
    <w:rsid w:val="00955A98"/>
    <w:rsid w:val="00956083"/>
    <w:rsid w:val="00956420"/>
    <w:rsid w:val="0095669D"/>
    <w:rsid w:val="0095695C"/>
    <w:rsid w:val="0095722A"/>
    <w:rsid w:val="00957AC5"/>
    <w:rsid w:val="00957BF9"/>
    <w:rsid w:val="00957E90"/>
    <w:rsid w:val="00960096"/>
    <w:rsid w:val="009603BD"/>
    <w:rsid w:val="0096049D"/>
    <w:rsid w:val="0096051C"/>
    <w:rsid w:val="00960BC5"/>
    <w:rsid w:val="0096166D"/>
    <w:rsid w:val="00961FD6"/>
    <w:rsid w:val="00962521"/>
    <w:rsid w:val="00962727"/>
    <w:rsid w:val="00962AEB"/>
    <w:rsid w:val="00962DC8"/>
    <w:rsid w:val="009633E7"/>
    <w:rsid w:val="00963785"/>
    <w:rsid w:val="00963BF0"/>
    <w:rsid w:val="009646E8"/>
    <w:rsid w:val="00964B66"/>
    <w:rsid w:val="00965654"/>
    <w:rsid w:val="0096623E"/>
    <w:rsid w:val="00966573"/>
    <w:rsid w:val="009665F0"/>
    <w:rsid w:val="00966AAC"/>
    <w:rsid w:val="00967225"/>
    <w:rsid w:val="00967525"/>
    <w:rsid w:val="009677A6"/>
    <w:rsid w:val="00967C18"/>
    <w:rsid w:val="00967C62"/>
    <w:rsid w:val="00967E38"/>
    <w:rsid w:val="00967FBB"/>
    <w:rsid w:val="009706B7"/>
    <w:rsid w:val="009706D3"/>
    <w:rsid w:val="00970B0F"/>
    <w:rsid w:val="00970EFC"/>
    <w:rsid w:val="00971177"/>
    <w:rsid w:val="00971406"/>
    <w:rsid w:val="00971703"/>
    <w:rsid w:val="00971B4C"/>
    <w:rsid w:val="00971B5B"/>
    <w:rsid w:val="0097213B"/>
    <w:rsid w:val="009722F3"/>
    <w:rsid w:val="009725A5"/>
    <w:rsid w:val="009725D2"/>
    <w:rsid w:val="0097285A"/>
    <w:rsid w:val="00972A1E"/>
    <w:rsid w:val="00972B37"/>
    <w:rsid w:val="00972FE9"/>
    <w:rsid w:val="0097308F"/>
    <w:rsid w:val="009733FA"/>
    <w:rsid w:val="0097368F"/>
    <w:rsid w:val="00973842"/>
    <w:rsid w:val="0097439C"/>
    <w:rsid w:val="00974861"/>
    <w:rsid w:val="00975852"/>
    <w:rsid w:val="00975993"/>
    <w:rsid w:val="00976108"/>
    <w:rsid w:val="009762B4"/>
    <w:rsid w:val="009766B7"/>
    <w:rsid w:val="009768F8"/>
    <w:rsid w:val="00976935"/>
    <w:rsid w:val="009769A9"/>
    <w:rsid w:val="00976A24"/>
    <w:rsid w:val="00976A7D"/>
    <w:rsid w:val="00976BC9"/>
    <w:rsid w:val="00976D6A"/>
    <w:rsid w:val="009772E3"/>
    <w:rsid w:val="009776D4"/>
    <w:rsid w:val="00977E20"/>
    <w:rsid w:val="00980025"/>
    <w:rsid w:val="009801D4"/>
    <w:rsid w:val="00980864"/>
    <w:rsid w:val="009816FD"/>
    <w:rsid w:val="00981786"/>
    <w:rsid w:val="00981897"/>
    <w:rsid w:val="00981CB6"/>
    <w:rsid w:val="009820BA"/>
    <w:rsid w:val="009825DB"/>
    <w:rsid w:val="0098263A"/>
    <w:rsid w:val="00982B00"/>
    <w:rsid w:val="009841C5"/>
    <w:rsid w:val="009846B6"/>
    <w:rsid w:val="00984CE0"/>
    <w:rsid w:val="00984D04"/>
    <w:rsid w:val="0098559C"/>
    <w:rsid w:val="0098580B"/>
    <w:rsid w:val="00985817"/>
    <w:rsid w:val="00985F42"/>
    <w:rsid w:val="00985F6A"/>
    <w:rsid w:val="00986AB6"/>
    <w:rsid w:val="00986BA3"/>
    <w:rsid w:val="00986BE8"/>
    <w:rsid w:val="00986F1B"/>
    <w:rsid w:val="00987EDF"/>
    <w:rsid w:val="0099005C"/>
    <w:rsid w:val="009910E2"/>
    <w:rsid w:val="0099116C"/>
    <w:rsid w:val="00991244"/>
    <w:rsid w:val="0099128D"/>
    <w:rsid w:val="00991787"/>
    <w:rsid w:val="009917D6"/>
    <w:rsid w:val="0099187D"/>
    <w:rsid w:val="00991B5A"/>
    <w:rsid w:val="00991F47"/>
    <w:rsid w:val="00991FE5"/>
    <w:rsid w:val="00991FEC"/>
    <w:rsid w:val="00992151"/>
    <w:rsid w:val="00992477"/>
    <w:rsid w:val="00992DC2"/>
    <w:rsid w:val="00992E20"/>
    <w:rsid w:val="00992F60"/>
    <w:rsid w:val="00992FE5"/>
    <w:rsid w:val="0099369C"/>
    <w:rsid w:val="00993773"/>
    <w:rsid w:val="00993830"/>
    <w:rsid w:val="00993AFE"/>
    <w:rsid w:val="0099454A"/>
    <w:rsid w:val="00994653"/>
    <w:rsid w:val="009948D1"/>
    <w:rsid w:val="00994A3A"/>
    <w:rsid w:val="00994C78"/>
    <w:rsid w:val="00995AE9"/>
    <w:rsid w:val="00995B34"/>
    <w:rsid w:val="00995C67"/>
    <w:rsid w:val="0099682E"/>
    <w:rsid w:val="00996AEB"/>
    <w:rsid w:val="009977A8"/>
    <w:rsid w:val="00997894"/>
    <w:rsid w:val="009A0638"/>
    <w:rsid w:val="009A091B"/>
    <w:rsid w:val="009A0A0E"/>
    <w:rsid w:val="009A0D17"/>
    <w:rsid w:val="009A0EF9"/>
    <w:rsid w:val="009A12F8"/>
    <w:rsid w:val="009A13EB"/>
    <w:rsid w:val="009A1495"/>
    <w:rsid w:val="009A1506"/>
    <w:rsid w:val="009A1789"/>
    <w:rsid w:val="009A1DE3"/>
    <w:rsid w:val="009A2139"/>
    <w:rsid w:val="009A224C"/>
    <w:rsid w:val="009A286E"/>
    <w:rsid w:val="009A2C0A"/>
    <w:rsid w:val="009A308B"/>
    <w:rsid w:val="009A3267"/>
    <w:rsid w:val="009A3349"/>
    <w:rsid w:val="009A41E0"/>
    <w:rsid w:val="009A4433"/>
    <w:rsid w:val="009A4A06"/>
    <w:rsid w:val="009A57BE"/>
    <w:rsid w:val="009A58AA"/>
    <w:rsid w:val="009A6303"/>
    <w:rsid w:val="009A6678"/>
    <w:rsid w:val="009A7501"/>
    <w:rsid w:val="009A750F"/>
    <w:rsid w:val="009A7836"/>
    <w:rsid w:val="009A7D13"/>
    <w:rsid w:val="009A7E4A"/>
    <w:rsid w:val="009B00F6"/>
    <w:rsid w:val="009B0F75"/>
    <w:rsid w:val="009B1A8B"/>
    <w:rsid w:val="009B1AA4"/>
    <w:rsid w:val="009B1C62"/>
    <w:rsid w:val="009B1E91"/>
    <w:rsid w:val="009B2015"/>
    <w:rsid w:val="009B231B"/>
    <w:rsid w:val="009B25E3"/>
    <w:rsid w:val="009B2800"/>
    <w:rsid w:val="009B292B"/>
    <w:rsid w:val="009B30B7"/>
    <w:rsid w:val="009B31AB"/>
    <w:rsid w:val="009B3AA9"/>
    <w:rsid w:val="009B3B1D"/>
    <w:rsid w:val="009B43F6"/>
    <w:rsid w:val="009B4568"/>
    <w:rsid w:val="009B60BC"/>
    <w:rsid w:val="009B6648"/>
    <w:rsid w:val="009B6C07"/>
    <w:rsid w:val="009B7114"/>
    <w:rsid w:val="009B7AA2"/>
    <w:rsid w:val="009B7C0A"/>
    <w:rsid w:val="009B7C5C"/>
    <w:rsid w:val="009B7E61"/>
    <w:rsid w:val="009B7FF2"/>
    <w:rsid w:val="009C0666"/>
    <w:rsid w:val="009C0693"/>
    <w:rsid w:val="009C0879"/>
    <w:rsid w:val="009C0926"/>
    <w:rsid w:val="009C1304"/>
    <w:rsid w:val="009C1678"/>
    <w:rsid w:val="009C168C"/>
    <w:rsid w:val="009C18AE"/>
    <w:rsid w:val="009C19D7"/>
    <w:rsid w:val="009C2DEA"/>
    <w:rsid w:val="009C347A"/>
    <w:rsid w:val="009C3B1E"/>
    <w:rsid w:val="009C3C44"/>
    <w:rsid w:val="009C3ECC"/>
    <w:rsid w:val="009C45F7"/>
    <w:rsid w:val="009C54E4"/>
    <w:rsid w:val="009C580E"/>
    <w:rsid w:val="009C5A2F"/>
    <w:rsid w:val="009C5B35"/>
    <w:rsid w:val="009C5CBD"/>
    <w:rsid w:val="009C6A6B"/>
    <w:rsid w:val="009C6BE5"/>
    <w:rsid w:val="009C6C3F"/>
    <w:rsid w:val="009C6D8C"/>
    <w:rsid w:val="009C6EC8"/>
    <w:rsid w:val="009C7356"/>
    <w:rsid w:val="009C7483"/>
    <w:rsid w:val="009C760B"/>
    <w:rsid w:val="009C7907"/>
    <w:rsid w:val="009C7C47"/>
    <w:rsid w:val="009C7ECC"/>
    <w:rsid w:val="009D0054"/>
    <w:rsid w:val="009D0580"/>
    <w:rsid w:val="009D0E21"/>
    <w:rsid w:val="009D1A73"/>
    <w:rsid w:val="009D1BD0"/>
    <w:rsid w:val="009D1C42"/>
    <w:rsid w:val="009D24F3"/>
    <w:rsid w:val="009D2508"/>
    <w:rsid w:val="009D2BAB"/>
    <w:rsid w:val="009D3016"/>
    <w:rsid w:val="009D38AD"/>
    <w:rsid w:val="009D3DBF"/>
    <w:rsid w:val="009D40CB"/>
    <w:rsid w:val="009D42AB"/>
    <w:rsid w:val="009D4312"/>
    <w:rsid w:val="009D4395"/>
    <w:rsid w:val="009D4409"/>
    <w:rsid w:val="009D4A6C"/>
    <w:rsid w:val="009D51A5"/>
    <w:rsid w:val="009D533E"/>
    <w:rsid w:val="009D56E9"/>
    <w:rsid w:val="009D58BB"/>
    <w:rsid w:val="009D5B0B"/>
    <w:rsid w:val="009D647A"/>
    <w:rsid w:val="009D6CA9"/>
    <w:rsid w:val="009D7127"/>
    <w:rsid w:val="009D776B"/>
    <w:rsid w:val="009D7784"/>
    <w:rsid w:val="009D7CD9"/>
    <w:rsid w:val="009D7FD5"/>
    <w:rsid w:val="009E052F"/>
    <w:rsid w:val="009E05DE"/>
    <w:rsid w:val="009E0C61"/>
    <w:rsid w:val="009E0C94"/>
    <w:rsid w:val="009E0D8F"/>
    <w:rsid w:val="009E0F03"/>
    <w:rsid w:val="009E0FFC"/>
    <w:rsid w:val="009E125E"/>
    <w:rsid w:val="009E183F"/>
    <w:rsid w:val="009E1B98"/>
    <w:rsid w:val="009E1C35"/>
    <w:rsid w:val="009E215A"/>
    <w:rsid w:val="009E2250"/>
    <w:rsid w:val="009E22AD"/>
    <w:rsid w:val="009E2B4C"/>
    <w:rsid w:val="009E2C8B"/>
    <w:rsid w:val="009E2E85"/>
    <w:rsid w:val="009E3049"/>
    <w:rsid w:val="009E3461"/>
    <w:rsid w:val="009E3A58"/>
    <w:rsid w:val="009E3DE3"/>
    <w:rsid w:val="009E4A5F"/>
    <w:rsid w:val="009E4E83"/>
    <w:rsid w:val="009E5590"/>
    <w:rsid w:val="009E5CB4"/>
    <w:rsid w:val="009E64E6"/>
    <w:rsid w:val="009E6DAC"/>
    <w:rsid w:val="009E6F01"/>
    <w:rsid w:val="009E7496"/>
    <w:rsid w:val="009E7B8B"/>
    <w:rsid w:val="009E7E14"/>
    <w:rsid w:val="009F0014"/>
    <w:rsid w:val="009F04B9"/>
    <w:rsid w:val="009F051E"/>
    <w:rsid w:val="009F0875"/>
    <w:rsid w:val="009F0DB5"/>
    <w:rsid w:val="009F185C"/>
    <w:rsid w:val="009F227A"/>
    <w:rsid w:val="009F231F"/>
    <w:rsid w:val="009F2451"/>
    <w:rsid w:val="009F271F"/>
    <w:rsid w:val="009F3446"/>
    <w:rsid w:val="009F3631"/>
    <w:rsid w:val="009F36CE"/>
    <w:rsid w:val="009F38EC"/>
    <w:rsid w:val="009F3C54"/>
    <w:rsid w:val="009F40BF"/>
    <w:rsid w:val="009F40C3"/>
    <w:rsid w:val="009F4855"/>
    <w:rsid w:val="009F4AFA"/>
    <w:rsid w:val="009F50C4"/>
    <w:rsid w:val="009F523C"/>
    <w:rsid w:val="009F5BC2"/>
    <w:rsid w:val="009F5E46"/>
    <w:rsid w:val="009F6692"/>
    <w:rsid w:val="009F7170"/>
    <w:rsid w:val="009F7252"/>
    <w:rsid w:val="009F73D9"/>
    <w:rsid w:val="009F7C0D"/>
    <w:rsid w:val="009F7ED7"/>
    <w:rsid w:val="00A00329"/>
    <w:rsid w:val="00A00634"/>
    <w:rsid w:val="00A009FD"/>
    <w:rsid w:val="00A01632"/>
    <w:rsid w:val="00A019F1"/>
    <w:rsid w:val="00A01BCD"/>
    <w:rsid w:val="00A02B47"/>
    <w:rsid w:val="00A02B5D"/>
    <w:rsid w:val="00A0322C"/>
    <w:rsid w:val="00A03775"/>
    <w:rsid w:val="00A03867"/>
    <w:rsid w:val="00A04828"/>
    <w:rsid w:val="00A048D6"/>
    <w:rsid w:val="00A04B2C"/>
    <w:rsid w:val="00A050F9"/>
    <w:rsid w:val="00A053D7"/>
    <w:rsid w:val="00A05D58"/>
    <w:rsid w:val="00A06731"/>
    <w:rsid w:val="00A06DE6"/>
    <w:rsid w:val="00A0754D"/>
    <w:rsid w:val="00A07B8E"/>
    <w:rsid w:val="00A07F58"/>
    <w:rsid w:val="00A102EB"/>
    <w:rsid w:val="00A10741"/>
    <w:rsid w:val="00A1075D"/>
    <w:rsid w:val="00A10858"/>
    <w:rsid w:val="00A108D1"/>
    <w:rsid w:val="00A10997"/>
    <w:rsid w:val="00A11869"/>
    <w:rsid w:val="00A119D1"/>
    <w:rsid w:val="00A1219B"/>
    <w:rsid w:val="00A127C2"/>
    <w:rsid w:val="00A12B7D"/>
    <w:rsid w:val="00A12C01"/>
    <w:rsid w:val="00A12C74"/>
    <w:rsid w:val="00A13124"/>
    <w:rsid w:val="00A131A1"/>
    <w:rsid w:val="00A132FB"/>
    <w:rsid w:val="00A1456A"/>
    <w:rsid w:val="00A14C40"/>
    <w:rsid w:val="00A15AAC"/>
    <w:rsid w:val="00A15C58"/>
    <w:rsid w:val="00A1612F"/>
    <w:rsid w:val="00A166E8"/>
    <w:rsid w:val="00A16A18"/>
    <w:rsid w:val="00A16ACC"/>
    <w:rsid w:val="00A170A7"/>
    <w:rsid w:val="00A170D4"/>
    <w:rsid w:val="00A173CE"/>
    <w:rsid w:val="00A17484"/>
    <w:rsid w:val="00A1766A"/>
    <w:rsid w:val="00A17DF5"/>
    <w:rsid w:val="00A20225"/>
    <w:rsid w:val="00A203D7"/>
    <w:rsid w:val="00A2050E"/>
    <w:rsid w:val="00A205C0"/>
    <w:rsid w:val="00A207B7"/>
    <w:rsid w:val="00A210AA"/>
    <w:rsid w:val="00A210CA"/>
    <w:rsid w:val="00A21247"/>
    <w:rsid w:val="00A2131B"/>
    <w:rsid w:val="00A22C30"/>
    <w:rsid w:val="00A23500"/>
    <w:rsid w:val="00A239C7"/>
    <w:rsid w:val="00A23B3D"/>
    <w:rsid w:val="00A23B76"/>
    <w:rsid w:val="00A24095"/>
    <w:rsid w:val="00A2447F"/>
    <w:rsid w:val="00A24861"/>
    <w:rsid w:val="00A2493E"/>
    <w:rsid w:val="00A24B3E"/>
    <w:rsid w:val="00A24C1B"/>
    <w:rsid w:val="00A253F6"/>
    <w:rsid w:val="00A2540D"/>
    <w:rsid w:val="00A2569C"/>
    <w:rsid w:val="00A256DD"/>
    <w:rsid w:val="00A25E82"/>
    <w:rsid w:val="00A260A0"/>
    <w:rsid w:val="00A264BD"/>
    <w:rsid w:val="00A268E5"/>
    <w:rsid w:val="00A26E09"/>
    <w:rsid w:val="00A26F29"/>
    <w:rsid w:val="00A26F2D"/>
    <w:rsid w:val="00A302AE"/>
    <w:rsid w:val="00A304F8"/>
    <w:rsid w:val="00A3089C"/>
    <w:rsid w:val="00A30945"/>
    <w:rsid w:val="00A31540"/>
    <w:rsid w:val="00A318A5"/>
    <w:rsid w:val="00A318AA"/>
    <w:rsid w:val="00A31A32"/>
    <w:rsid w:val="00A31DE6"/>
    <w:rsid w:val="00A3237E"/>
    <w:rsid w:val="00A325F5"/>
    <w:rsid w:val="00A327A1"/>
    <w:rsid w:val="00A32D56"/>
    <w:rsid w:val="00A32EB5"/>
    <w:rsid w:val="00A33535"/>
    <w:rsid w:val="00A33A97"/>
    <w:rsid w:val="00A342A1"/>
    <w:rsid w:val="00A3434C"/>
    <w:rsid w:val="00A346F7"/>
    <w:rsid w:val="00A34918"/>
    <w:rsid w:val="00A34A14"/>
    <w:rsid w:val="00A35162"/>
    <w:rsid w:val="00A35440"/>
    <w:rsid w:val="00A35782"/>
    <w:rsid w:val="00A35A19"/>
    <w:rsid w:val="00A35CE5"/>
    <w:rsid w:val="00A3616C"/>
    <w:rsid w:val="00A363E9"/>
    <w:rsid w:val="00A36829"/>
    <w:rsid w:val="00A36E51"/>
    <w:rsid w:val="00A37043"/>
    <w:rsid w:val="00A379E3"/>
    <w:rsid w:val="00A37D08"/>
    <w:rsid w:val="00A40303"/>
    <w:rsid w:val="00A403DE"/>
    <w:rsid w:val="00A40F1C"/>
    <w:rsid w:val="00A41C7A"/>
    <w:rsid w:val="00A420AD"/>
    <w:rsid w:val="00A42317"/>
    <w:rsid w:val="00A429E2"/>
    <w:rsid w:val="00A42C7A"/>
    <w:rsid w:val="00A42F42"/>
    <w:rsid w:val="00A42F48"/>
    <w:rsid w:val="00A43392"/>
    <w:rsid w:val="00A433CC"/>
    <w:rsid w:val="00A433EE"/>
    <w:rsid w:val="00A438B0"/>
    <w:rsid w:val="00A43B45"/>
    <w:rsid w:val="00A43BBF"/>
    <w:rsid w:val="00A44A5A"/>
    <w:rsid w:val="00A44AD7"/>
    <w:rsid w:val="00A45732"/>
    <w:rsid w:val="00A45A64"/>
    <w:rsid w:val="00A45EDC"/>
    <w:rsid w:val="00A46270"/>
    <w:rsid w:val="00A46718"/>
    <w:rsid w:val="00A4673D"/>
    <w:rsid w:val="00A4716D"/>
    <w:rsid w:val="00A50133"/>
    <w:rsid w:val="00A502F6"/>
    <w:rsid w:val="00A5038D"/>
    <w:rsid w:val="00A50862"/>
    <w:rsid w:val="00A50B8F"/>
    <w:rsid w:val="00A50CDA"/>
    <w:rsid w:val="00A50CF8"/>
    <w:rsid w:val="00A50D98"/>
    <w:rsid w:val="00A51431"/>
    <w:rsid w:val="00A515E2"/>
    <w:rsid w:val="00A515ED"/>
    <w:rsid w:val="00A51658"/>
    <w:rsid w:val="00A51B8C"/>
    <w:rsid w:val="00A51E80"/>
    <w:rsid w:val="00A52641"/>
    <w:rsid w:val="00A5280A"/>
    <w:rsid w:val="00A52895"/>
    <w:rsid w:val="00A5338B"/>
    <w:rsid w:val="00A536A4"/>
    <w:rsid w:val="00A53A8B"/>
    <w:rsid w:val="00A53BA9"/>
    <w:rsid w:val="00A53DFB"/>
    <w:rsid w:val="00A53E33"/>
    <w:rsid w:val="00A540C6"/>
    <w:rsid w:val="00A540D3"/>
    <w:rsid w:val="00A54A1D"/>
    <w:rsid w:val="00A5511A"/>
    <w:rsid w:val="00A552DB"/>
    <w:rsid w:val="00A55627"/>
    <w:rsid w:val="00A55B05"/>
    <w:rsid w:val="00A5647D"/>
    <w:rsid w:val="00A56B5B"/>
    <w:rsid w:val="00A56E62"/>
    <w:rsid w:val="00A57EA5"/>
    <w:rsid w:val="00A57FE0"/>
    <w:rsid w:val="00A60463"/>
    <w:rsid w:val="00A60C0A"/>
    <w:rsid w:val="00A60DB7"/>
    <w:rsid w:val="00A60E9E"/>
    <w:rsid w:val="00A612FD"/>
    <w:rsid w:val="00A61428"/>
    <w:rsid w:val="00A6166C"/>
    <w:rsid w:val="00A61DA3"/>
    <w:rsid w:val="00A61E32"/>
    <w:rsid w:val="00A622BE"/>
    <w:rsid w:val="00A62945"/>
    <w:rsid w:val="00A6334F"/>
    <w:rsid w:val="00A634A5"/>
    <w:rsid w:val="00A635DA"/>
    <w:rsid w:val="00A63790"/>
    <w:rsid w:val="00A63E54"/>
    <w:rsid w:val="00A643C7"/>
    <w:rsid w:val="00A64556"/>
    <w:rsid w:val="00A64A59"/>
    <w:rsid w:val="00A651DA"/>
    <w:rsid w:val="00A65AF6"/>
    <w:rsid w:val="00A65B8D"/>
    <w:rsid w:val="00A667EC"/>
    <w:rsid w:val="00A669ED"/>
    <w:rsid w:val="00A67498"/>
    <w:rsid w:val="00A67802"/>
    <w:rsid w:val="00A67AA2"/>
    <w:rsid w:val="00A67ADB"/>
    <w:rsid w:val="00A67E50"/>
    <w:rsid w:val="00A67F33"/>
    <w:rsid w:val="00A7042F"/>
    <w:rsid w:val="00A7093F"/>
    <w:rsid w:val="00A70DD2"/>
    <w:rsid w:val="00A70F0A"/>
    <w:rsid w:val="00A7209F"/>
    <w:rsid w:val="00A7221F"/>
    <w:rsid w:val="00A723A3"/>
    <w:rsid w:val="00A7276F"/>
    <w:rsid w:val="00A729CB"/>
    <w:rsid w:val="00A72D0E"/>
    <w:rsid w:val="00A72DCE"/>
    <w:rsid w:val="00A73900"/>
    <w:rsid w:val="00A739ED"/>
    <w:rsid w:val="00A73A12"/>
    <w:rsid w:val="00A74153"/>
    <w:rsid w:val="00A7435B"/>
    <w:rsid w:val="00A74BD0"/>
    <w:rsid w:val="00A74D74"/>
    <w:rsid w:val="00A75596"/>
    <w:rsid w:val="00A756C6"/>
    <w:rsid w:val="00A75CFC"/>
    <w:rsid w:val="00A761EB"/>
    <w:rsid w:val="00A767E6"/>
    <w:rsid w:val="00A76A82"/>
    <w:rsid w:val="00A77014"/>
    <w:rsid w:val="00A773DB"/>
    <w:rsid w:val="00A80693"/>
    <w:rsid w:val="00A80BFE"/>
    <w:rsid w:val="00A80DD2"/>
    <w:rsid w:val="00A80E80"/>
    <w:rsid w:val="00A81103"/>
    <w:rsid w:val="00A81543"/>
    <w:rsid w:val="00A817BF"/>
    <w:rsid w:val="00A81FC6"/>
    <w:rsid w:val="00A820B6"/>
    <w:rsid w:val="00A82349"/>
    <w:rsid w:val="00A823D0"/>
    <w:rsid w:val="00A82CDB"/>
    <w:rsid w:val="00A82D43"/>
    <w:rsid w:val="00A83427"/>
    <w:rsid w:val="00A838DA"/>
    <w:rsid w:val="00A84A28"/>
    <w:rsid w:val="00A84B3D"/>
    <w:rsid w:val="00A84F81"/>
    <w:rsid w:val="00A852E8"/>
    <w:rsid w:val="00A856B3"/>
    <w:rsid w:val="00A8586F"/>
    <w:rsid w:val="00A85B0E"/>
    <w:rsid w:val="00A86B73"/>
    <w:rsid w:val="00A87130"/>
    <w:rsid w:val="00A87272"/>
    <w:rsid w:val="00A87A29"/>
    <w:rsid w:val="00A87F8A"/>
    <w:rsid w:val="00A9010C"/>
    <w:rsid w:val="00A9012D"/>
    <w:rsid w:val="00A90303"/>
    <w:rsid w:val="00A91B72"/>
    <w:rsid w:val="00A91D8A"/>
    <w:rsid w:val="00A9275C"/>
    <w:rsid w:val="00A92A5E"/>
    <w:rsid w:val="00A92B8F"/>
    <w:rsid w:val="00A93DC0"/>
    <w:rsid w:val="00A94048"/>
    <w:rsid w:val="00A9417B"/>
    <w:rsid w:val="00A94718"/>
    <w:rsid w:val="00A949A2"/>
    <w:rsid w:val="00A95EFD"/>
    <w:rsid w:val="00A95FA3"/>
    <w:rsid w:val="00A960A3"/>
    <w:rsid w:val="00A96513"/>
    <w:rsid w:val="00A96AE8"/>
    <w:rsid w:val="00A97432"/>
    <w:rsid w:val="00A97A88"/>
    <w:rsid w:val="00AA02B3"/>
    <w:rsid w:val="00AA0621"/>
    <w:rsid w:val="00AA0CA3"/>
    <w:rsid w:val="00AA101B"/>
    <w:rsid w:val="00AA18F7"/>
    <w:rsid w:val="00AA1CEA"/>
    <w:rsid w:val="00AA1D44"/>
    <w:rsid w:val="00AA27D7"/>
    <w:rsid w:val="00AA329B"/>
    <w:rsid w:val="00AA339E"/>
    <w:rsid w:val="00AA3C09"/>
    <w:rsid w:val="00AA3C44"/>
    <w:rsid w:val="00AA3CC9"/>
    <w:rsid w:val="00AA4ED5"/>
    <w:rsid w:val="00AA5615"/>
    <w:rsid w:val="00AA5A61"/>
    <w:rsid w:val="00AA5BED"/>
    <w:rsid w:val="00AA5DDB"/>
    <w:rsid w:val="00AA6626"/>
    <w:rsid w:val="00AA68EC"/>
    <w:rsid w:val="00AA6AF8"/>
    <w:rsid w:val="00AA6B6A"/>
    <w:rsid w:val="00AA6BC5"/>
    <w:rsid w:val="00AA6C7B"/>
    <w:rsid w:val="00AA7154"/>
    <w:rsid w:val="00AA7677"/>
    <w:rsid w:val="00AB082C"/>
    <w:rsid w:val="00AB096D"/>
    <w:rsid w:val="00AB0A2D"/>
    <w:rsid w:val="00AB0C4A"/>
    <w:rsid w:val="00AB112D"/>
    <w:rsid w:val="00AB181B"/>
    <w:rsid w:val="00AB190E"/>
    <w:rsid w:val="00AB1EB3"/>
    <w:rsid w:val="00AB1EF9"/>
    <w:rsid w:val="00AB1F42"/>
    <w:rsid w:val="00AB23AE"/>
    <w:rsid w:val="00AB2627"/>
    <w:rsid w:val="00AB27D5"/>
    <w:rsid w:val="00AB283F"/>
    <w:rsid w:val="00AB2F92"/>
    <w:rsid w:val="00AB3241"/>
    <w:rsid w:val="00AB37BA"/>
    <w:rsid w:val="00AB3C80"/>
    <w:rsid w:val="00AB4623"/>
    <w:rsid w:val="00AB475C"/>
    <w:rsid w:val="00AB4BBC"/>
    <w:rsid w:val="00AB4C21"/>
    <w:rsid w:val="00AB5607"/>
    <w:rsid w:val="00AB5F36"/>
    <w:rsid w:val="00AB60A9"/>
    <w:rsid w:val="00AB61A2"/>
    <w:rsid w:val="00AB6597"/>
    <w:rsid w:val="00AB672E"/>
    <w:rsid w:val="00AB6C08"/>
    <w:rsid w:val="00AB6CBD"/>
    <w:rsid w:val="00AB6D90"/>
    <w:rsid w:val="00AB6DCB"/>
    <w:rsid w:val="00AB72B8"/>
    <w:rsid w:val="00AB7462"/>
    <w:rsid w:val="00AB77F7"/>
    <w:rsid w:val="00AC0028"/>
    <w:rsid w:val="00AC01A7"/>
    <w:rsid w:val="00AC0400"/>
    <w:rsid w:val="00AC0851"/>
    <w:rsid w:val="00AC0A52"/>
    <w:rsid w:val="00AC0DDF"/>
    <w:rsid w:val="00AC16F1"/>
    <w:rsid w:val="00AC18BF"/>
    <w:rsid w:val="00AC1975"/>
    <w:rsid w:val="00AC1ECB"/>
    <w:rsid w:val="00AC24D1"/>
    <w:rsid w:val="00AC2736"/>
    <w:rsid w:val="00AC28FC"/>
    <w:rsid w:val="00AC4036"/>
    <w:rsid w:val="00AC4859"/>
    <w:rsid w:val="00AC4D19"/>
    <w:rsid w:val="00AC5438"/>
    <w:rsid w:val="00AC5C26"/>
    <w:rsid w:val="00AC5D21"/>
    <w:rsid w:val="00AC5E9A"/>
    <w:rsid w:val="00AC5EDB"/>
    <w:rsid w:val="00AC622C"/>
    <w:rsid w:val="00AC66D7"/>
    <w:rsid w:val="00AC6CB2"/>
    <w:rsid w:val="00AC731F"/>
    <w:rsid w:val="00AC7641"/>
    <w:rsid w:val="00AC77E0"/>
    <w:rsid w:val="00AC7FDD"/>
    <w:rsid w:val="00AD0074"/>
    <w:rsid w:val="00AD03A0"/>
    <w:rsid w:val="00AD03B9"/>
    <w:rsid w:val="00AD0DAD"/>
    <w:rsid w:val="00AD0DF5"/>
    <w:rsid w:val="00AD1065"/>
    <w:rsid w:val="00AD107F"/>
    <w:rsid w:val="00AD12D9"/>
    <w:rsid w:val="00AD1320"/>
    <w:rsid w:val="00AD1627"/>
    <w:rsid w:val="00AD17CE"/>
    <w:rsid w:val="00AD19C5"/>
    <w:rsid w:val="00AD19F8"/>
    <w:rsid w:val="00AD1ADA"/>
    <w:rsid w:val="00AD1E2D"/>
    <w:rsid w:val="00AD20F5"/>
    <w:rsid w:val="00AD20F7"/>
    <w:rsid w:val="00AD27AA"/>
    <w:rsid w:val="00AD2867"/>
    <w:rsid w:val="00AD2ACE"/>
    <w:rsid w:val="00AD2D3C"/>
    <w:rsid w:val="00AD2DFC"/>
    <w:rsid w:val="00AD302D"/>
    <w:rsid w:val="00AD30DF"/>
    <w:rsid w:val="00AD3AC5"/>
    <w:rsid w:val="00AD3BCF"/>
    <w:rsid w:val="00AD40DD"/>
    <w:rsid w:val="00AD41F1"/>
    <w:rsid w:val="00AD42AC"/>
    <w:rsid w:val="00AD4409"/>
    <w:rsid w:val="00AD443B"/>
    <w:rsid w:val="00AD4B8C"/>
    <w:rsid w:val="00AD5331"/>
    <w:rsid w:val="00AD534D"/>
    <w:rsid w:val="00AD543D"/>
    <w:rsid w:val="00AD6C41"/>
    <w:rsid w:val="00AD71B3"/>
    <w:rsid w:val="00AD7237"/>
    <w:rsid w:val="00AD75B4"/>
    <w:rsid w:val="00AD782F"/>
    <w:rsid w:val="00AE0B64"/>
    <w:rsid w:val="00AE0CA7"/>
    <w:rsid w:val="00AE0E8E"/>
    <w:rsid w:val="00AE10C9"/>
    <w:rsid w:val="00AE1B99"/>
    <w:rsid w:val="00AE1C13"/>
    <w:rsid w:val="00AE1DF3"/>
    <w:rsid w:val="00AE1E90"/>
    <w:rsid w:val="00AE267F"/>
    <w:rsid w:val="00AE2904"/>
    <w:rsid w:val="00AE2A7A"/>
    <w:rsid w:val="00AE2B0B"/>
    <w:rsid w:val="00AE3357"/>
    <w:rsid w:val="00AE3913"/>
    <w:rsid w:val="00AE391B"/>
    <w:rsid w:val="00AE4509"/>
    <w:rsid w:val="00AE4557"/>
    <w:rsid w:val="00AE45AE"/>
    <w:rsid w:val="00AE4A30"/>
    <w:rsid w:val="00AE4B6E"/>
    <w:rsid w:val="00AE52B3"/>
    <w:rsid w:val="00AE54D8"/>
    <w:rsid w:val="00AE5888"/>
    <w:rsid w:val="00AE596F"/>
    <w:rsid w:val="00AE6017"/>
    <w:rsid w:val="00AE623B"/>
    <w:rsid w:val="00AE668A"/>
    <w:rsid w:val="00AE674A"/>
    <w:rsid w:val="00AE67BE"/>
    <w:rsid w:val="00AE6A79"/>
    <w:rsid w:val="00AE703F"/>
    <w:rsid w:val="00AE75D8"/>
    <w:rsid w:val="00AE7731"/>
    <w:rsid w:val="00AE7910"/>
    <w:rsid w:val="00AE7AF1"/>
    <w:rsid w:val="00AF028F"/>
    <w:rsid w:val="00AF179A"/>
    <w:rsid w:val="00AF1BBB"/>
    <w:rsid w:val="00AF1C47"/>
    <w:rsid w:val="00AF2365"/>
    <w:rsid w:val="00AF290F"/>
    <w:rsid w:val="00AF2C38"/>
    <w:rsid w:val="00AF2D70"/>
    <w:rsid w:val="00AF30E3"/>
    <w:rsid w:val="00AF3352"/>
    <w:rsid w:val="00AF39B1"/>
    <w:rsid w:val="00AF3A5F"/>
    <w:rsid w:val="00AF433B"/>
    <w:rsid w:val="00AF4815"/>
    <w:rsid w:val="00AF4F2C"/>
    <w:rsid w:val="00AF5A86"/>
    <w:rsid w:val="00AF5E53"/>
    <w:rsid w:val="00AF5F8E"/>
    <w:rsid w:val="00AF616F"/>
    <w:rsid w:val="00AF6616"/>
    <w:rsid w:val="00AF690F"/>
    <w:rsid w:val="00AF6FD8"/>
    <w:rsid w:val="00AF72FC"/>
    <w:rsid w:val="00AF734B"/>
    <w:rsid w:val="00AF7758"/>
    <w:rsid w:val="00AF7E18"/>
    <w:rsid w:val="00B004C2"/>
    <w:rsid w:val="00B005FE"/>
    <w:rsid w:val="00B01434"/>
    <w:rsid w:val="00B01B9F"/>
    <w:rsid w:val="00B0249E"/>
    <w:rsid w:val="00B025C6"/>
    <w:rsid w:val="00B03092"/>
    <w:rsid w:val="00B0319B"/>
    <w:rsid w:val="00B033B6"/>
    <w:rsid w:val="00B037C1"/>
    <w:rsid w:val="00B03910"/>
    <w:rsid w:val="00B03BCB"/>
    <w:rsid w:val="00B03BED"/>
    <w:rsid w:val="00B03F20"/>
    <w:rsid w:val="00B040E7"/>
    <w:rsid w:val="00B048C7"/>
    <w:rsid w:val="00B04CE0"/>
    <w:rsid w:val="00B04E40"/>
    <w:rsid w:val="00B0581F"/>
    <w:rsid w:val="00B05A77"/>
    <w:rsid w:val="00B06E03"/>
    <w:rsid w:val="00B10263"/>
    <w:rsid w:val="00B1030B"/>
    <w:rsid w:val="00B1055B"/>
    <w:rsid w:val="00B10640"/>
    <w:rsid w:val="00B1089A"/>
    <w:rsid w:val="00B112F5"/>
    <w:rsid w:val="00B11428"/>
    <w:rsid w:val="00B11654"/>
    <w:rsid w:val="00B11ECD"/>
    <w:rsid w:val="00B12236"/>
    <w:rsid w:val="00B126AC"/>
    <w:rsid w:val="00B12C2C"/>
    <w:rsid w:val="00B13157"/>
    <w:rsid w:val="00B13DB6"/>
    <w:rsid w:val="00B14602"/>
    <w:rsid w:val="00B14E33"/>
    <w:rsid w:val="00B15245"/>
    <w:rsid w:val="00B15247"/>
    <w:rsid w:val="00B1564B"/>
    <w:rsid w:val="00B15E5C"/>
    <w:rsid w:val="00B166CD"/>
    <w:rsid w:val="00B168C2"/>
    <w:rsid w:val="00B1696E"/>
    <w:rsid w:val="00B16B90"/>
    <w:rsid w:val="00B1728A"/>
    <w:rsid w:val="00B17623"/>
    <w:rsid w:val="00B17720"/>
    <w:rsid w:val="00B17830"/>
    <w:rsid w:val="00B1798E"/>
    <w:rsid w:val="00B17BE9"/>
    <w:rsid w:val="00B200B2"/>
    <w:rsid w:val="00B2047C"/>
    <w:rsid w:val="00B205C3"/>
    <w:rsid w:val="00B2112F"/>
    <w:rsid w:val="00B2125D"/>
    <w:rsid w:val="00B2182E"/>
    <w:rsid w:val="00B21AAA"/>
    <w:rsid w:val="00B223EB"/>
    <w:rsid w:val="00B22705"/>
    <w:rsid w:val="00B2287B"/>
    <w:rsid w:val="00B22A4B"/>
    <w:rsid w:val="00B22AD5"/>
    <w:rsid w:val="00B231D0"/>
    <w:rsid w:val="00B238EE"/>
    <w:rsid w:val="00B24160"/>
    <w:rsid w:val="00B24CF2"/>
    <w:rsid w:val="00B250FB"/>
    <w:rsid w:val="00B2514E"/>
    <w:rsid w:val="00B2518C"/>
    <w:rsid w:val="00B253C5"/>
    <w:rsid w:val="00B25534"/>
    <w:rsid w:val="00B25657"/>
    <w:rsid w:val="00B25CD3"/>
    <w:rsid w:val="00B25F81"/>
    <w:rsid w:val="00B26102"/>
    <w:rsid w:val="00B265E4"/>
    <w:rsid w:val="00B26971"/>
    <w:rsid w:val="00B26FBB"/>
    <w:rsid w:val="00B270B7"/>
    <w:rsid w:val="00B27656"/>
    <w:rsid w:val="00B27855"/>
    <w:rsid w:val="00B27A1D"/>
    <w:rsid w:val="00B27B28"/>
    <w:rsid w:val="00B27D04"/>
    <w:rsid w:val="00B27E59"/>
    <w:rsid w:val="00B27F6C"/>
    <w:rsid w:val="00B301DE"/>
    <w:rsid w:val="00B3044D"/>
    <w:rsid w:val="00B304A9"/>
    <w:rsid w:val="00B30709"/>
    <w:rsid w:val="00B3145F"/>
    <w:rsid w:val="00B3170B"/>
    <w:rsid w:val="00B31C94"/>
    <w:rsid w:val="00B31CFB"/>
    <w:rsid w:val="00B31DF8"/>
    <w:rsid w:val="00B31FC4"/>
    <w:rsid w:val="00B3206E"/>
    <w:rsid w:val="00B320CF"/>
    <w:rsid w:val="00B322CB"/>
    <w:rsid w:val="00B324EF"/>
    <w:rsid w:val="00B32E44"/>
    <w:rsid w:val="00B330DC"/>
    <w:rsid w:val="00B3368D"/>
    <w:rsid w:val="00B33FBF"/>
    <w:rsid w:val="00B34006"/>
    <w:rsid w:val="00B34547"/>
    <w:rsid w:val="00B34BBF"/>
    <w:rsid w:val="00B34C28"/>
    <w:rsid w:val="00B352B4"/>
    <w:rsid w:val="00B35410"/>
    <w:rsid w:val="00B354F2"/>
    <w:rsid w:val="00B355DC"/>
    <w:rsid w:val="00B35873"/>
    <w:rsid w:val="00B35A71"/>
    <w:rsid w:val="00B35DC4"/>
    <w:rsid w:val="00B35F73"/>
    <w:rsid w:val="00B361E0"/>
    <w:rsid w:val="00B366F4"/>
    <w:rsid w:val="00B36C4F"/>
    <w:rsid w:val="00B36D75"/>
    <w:rsid w:val="00B36DC2"/>
    <w:rsid w:val="00B37113"/>
    <w:rsid w:val="00B3739C"/>
    <w:rsid w:val="00B377C4"/>
    <w:rsid w:val="00B379AA"/>
    <w:rsid w:val="00B37A24"/>
    <w:rsid w:val="00B37FF8"/>
    <w:rsid w:val="00B40100"/>
    <w:rsid w:val="00B408E4"/>
    <w:rsid w:val="00B40BA9"/>
    <w:rsid w:val="00B40BC7"/>
    <w:rsid w:val="00B40F8C"/>
    <w:rsid w:val="00B417B4"/>
    <w:rsid w:val="00B41EDA"/>
    <w:rsid w:val="00B41FE7"/>
    <w:rsid w:val="00B425C9"/>
    <w:rsid w:val="00B4264A"/>
    <w:rsid w:val="00B42BD1"/>
    <w:rsid w:val="00B43163"/>
    <w:rsid w:val="00B44981"/>
    <w:rsid w:val="00B44A41"/>
    <w:rsid w:val="00B44DE4"/>
    <w:rsid w:val="00B44EC0"/>
    <w:rsid w:val="00B45021"/>
    <w:rsid w:val="00B458BE"/>
    <w:rsid w:val="00B458C4"/>
    <w:rsid w:val="00B45E99"/>
    <w:rsid w:val="00B46039"/>
    <w:rsid w:val="00B4637B"/>
    <w:rsid w:val="00B46D87"/>
    <w:rsid w:val="00B46FDB"/>
    <w:rsid w:val="00B47362"/>
    <w:rsid w:val="00B4762D"/>
    <w:rsid w:val="00B479AC"/>
    <w:rsid w:val="00B47A71"/>
    <w:rsid w:val="00B47DFC"/>
    <w:rsid w:val="00B47E8D"/>
    <w:rsid w:val="00B50279"/>
    <w:rsid w:val="00B5051A"/>
    <w:rsid w:val="00B506EC"/>
    <w:rsid w:val="00B50A93"/>
    <w:rsid w:val="00B50B31"/>
    <w:rsid w:val="00B5115D"/>
    <w:rsid w:val="00B51264"/>
    <w:rsid w:val="00B515C3"/>
    <w:rsid w:val="00B51606"/>
    <w:rsid w:val="00B51648"/>
    <w:rsid w:val="00B516C3"/>
    <w:rsid w:val="00B51790"/>
    <w:rsid w:val="00B520C0"/>
    <w:rsid w:val="00B523B0"/>
    <w:rsid w:val="00B5253C"/>
    <w:rsid w:val="00B52B16"/>
    <w:rsid w:val="00B52F91"/>
    <w:rsid w:val="00B5327C"/>
    <w:rsid w:val="00B53459"/>
    <w:rsid w:val="00B53674"/>
    <w:rsid w:val="00B539E9"/>
    <w:rsid w:val="00B53A35"/>
    <w:rsid w:val="00B53AAD"/>
    <w:rsid w:val="00B53DDF"/>
    <w:rsid w:val="00B552DC"/>
    <w:rsid w:val="00B552FF"/>
    <w:rsid w:val="00B5591C"/>
    <w:rsid w:val="00B56296"/>
    <w:rsid w:val="00B57262"/>
    <w:rsid w:val="00B57652"/>
    <w:rsid w:val="00B579F3"/>
    <w:rsid w:val="00B57C11"/>
    <w:rsid w:val="00B57C26"/>
    <w:rsid w:val="00B57CA0"/>
    <w:rsid w:val="00B60339"/>
    <w:rsid w:val="00B60AF8"/>
    <w:rsid w:val="00B60B6A"/>
    <w:rsid w:val="00B60D88"/>
    <w:rsid w:val="00B60D99"/>
    <w:rsid w:val="00B61C85"/>
    <w:rsid w:val="00B62159"/>
    <w:rsid w:val="00B624A9"/>
    <w:rsid w:val="00B62579"/>
    <w:rsid w:val="00B62978"/>
    <w:rsid w:val="00B62A84"/>
    <w:rsid w:val="00B62C88"/>
    <w:rsid w:val="00B6336D"/>
    <w:rsid w:val="00B63A3B"/>
    <w:rsid w:val="00B6411A"/>
    <w:rsid w:val="00B647F9"/>
    <w:rsid w:val="00B64869"/>
    <w:rsid w:val="00B65C2E"/>
    <w:rsid w:val="00B65EE1"/>
    <w:rsid w:val="00B66003"/>
    <w:rsid w:val="00B66119"/>
    <w:rsid w:val="00B66341"/>
    <w:rsid w:val="00B66410"/>
    <w:rsid w:val="00B664BD"/>
    <w:rsid w:val="00B66F5A"/>
    <w:rsid w:val="00B6775A"/>
    <w:rsid w:val="00B6789D"/>
    <w:rsid w:val="00B67E0B"/>
    <w:rsid w:val="00B67F5D"/>
    <w:rsid w:val="00B67FDB"/>
    <w:rsid w:val="00B70629"/>
    <w:rsid w:val="00B707CF"/>
    <w:rsid w:val="00B70B75"/>
    <w:rsid w:val="00B70BB6"/>
    <w:rsid w:val="00B70D21"/>
    <w:rsid w:val="00B70FD6"/>
    <w:rsid w:val="00B7118A"/>
    <w:rsid w:val="00B7123F"/>
    <w:rsid w:val="00B71B06"/>
    <w:rsid w:val="00B71FFB"/>
    <w:rsid w:val="00B7289A"/>
    <w:rsid w:val="00B7296D"/>
    <w:rsid w:val="00B732AC"/>
    <w:rsid w:val="00B738EE"/>
    <w:rsid w:val="00B7392F"/>
    <w:rsid w:val="00B73DFF"/>
    <w:rsid w:val="00B7434D"/>
    <w:rsid w:val="00B74E86"/>
    <w:rsid w:val="00B75489"/>
    <w:rsid w:val="00B7558B"/>
    <w:rsid w:val="00B757DF"/>
    <w:rsid w:val="00B76166"/>
    <w:rsid w:val="00B76395"/>
    <w:rsid w:val="00B76402"/>
    <w:rsid w:val="00B7654D"/>
    <w:rsid w:val="00B774ED"/>
    <w:rsid w:val="00B77BF1"/>
    <w:rsid w:val="00B77CA3"/>
    <w:rsid w:val="00B800B3"/>
    <w:rsid w:val="00B803B2"/>
    <w:rsid w:val="00B803C8"/>
    <w:rsid w:val="00B80481"/>
    <w:rsid w:val="00B808D1"/>
    <w:rsid w:val="00B80C0F"/>
    <w:rsid w:val="00B811E2"/>
    <w:rsid w:val="00B8158F"/>
    <w:rsid w:val="00B81EB1"/>
    <w:rsid w:val="00B81F07"/>
    <w:rsid w:val="00B82394"/>
    <w:rsid w:val="00B82FC3"/>
    <w:rsid w:val="00B832FC"/>
    <w:rsid w:val="00B83BE1"/>
    <w:rsid w:val="00B83E27"/>
    <w:rsid w:val="00B83ED4"/>
    <w:rsid w:val="00B843F4"/>
    <w:rsid w:val="00B847C2"/>
    <w:rsid w:val="00B849D3"/>
    <w:rsid w:val="00B84E2C"/>
    <w:rsid w:val="00B85423"/>
    <w:rsid w:val="00B8572B"/>
    <w:rsid w:val="00B85736"/>
    <w:rsid w:val="00B857C5"/>
    <w:rsid w:val="00B85A43"/>
    <w:rsid w:val="00B85A7B"/>
    <w:rsid w:val="00B85BC9"/>
    <w:rsid w:val="00B85D2F"/>
    <w:rsid w:val="00B85D66"/>
    <w:rsid w:val="00B85E90"/>
    <w:rsid w:val="00B85FB0"/>
    <w:rsid w:val="00B8612B"/>
    <w:rsid w:val="00B8625F"/>
    <w:rsid w:val="00B865E9"/>
    <w:rsid w:val="00B86620"/>
    <w:rsid w:val="00B8668D"/>
    <w:rsid w:val="00B8672A"/>
    <w:rsid w:val="00B86BD5"/>
    <w:rsid w:val="00B86D58"/>
    <w:rsid w:val="00B86FAA"/>
    <w:rsid w:val="00B87B33"/>
    <w:rsid w:val="00B90446"/>
    <w:rsid w:val="00B905DA"/>
    <w:rsid w:val="00B908A2"/>
    <w:rsid w:val="00B90AC9"/>
    <w:rsid w:val="00B90E0E"/>
    <w:rsid w:val="00B90F56"/>
    <w:rsid w:val="00B9105C"/>
    <w:rsid w:val="00B91534"/>
    <w:rsid w:val="00B9167B"/>
    <w:rsid w:val="00B91806"/>
    <w:rsid w:val="00B922EE"/>
    <w:rsid w:val="00B925BE"/>
    <w:rsid w:val="00B92738"/>
    <w:rsid w:val="00B9275E"/>
    <w:rsid w:val="00B929A0"/>
    <w:rsid w:val="00B93386"/>
    <w:rsid w:val="00B93D54"/>
    <w:rsid w:val="00B93ED4"/>
    <w:rsid w:val="00B940F7"/>
    <w:rsid w:val="00B9442F"/>
    <w:rsid w:val="00B9570E"/>
    <w:rsid w:val="00B95D3F"/>
    <w:rsid w:val="00B96018"/>
    <w:rsid w:val="00B9609C"/>
    <w:rsid w:val="00B964F1"/>
    <w:rsid w:val="00B965B5"/>
    <w:rsid w:val="00B96B65"/>
    <w:rsid w:val="00B96D6C"/>
    <w:rsid w:val="00B97B7D"/>
    <w:rsid w:val="00B97C73"/>
    <w:rsid w:val="00BA0048"/>
    <w:rsid w:val="00BA0087"/>
    <w:rsid w:val="00BA01BF"/>
    <w:rsid w:val="00BA0A84"/>
    <w:rsid w:val="00BA0FE2"/>
    <w:rsid w:val="00BA1B00"/>
    <w:rsid w:val="00BA1B19"/>
    <w:rsid w:val="00BA22B2"/>
    <w:rsid w:val="00BA25A0"/>
    <w:rsid w:val="00BA284E"/>
    <w:rsid w:val="00BA2F06"/>
    <w:rsid w:val="00BA352C"/>
    <w:rsid w:val="00BA37CE"/>
    <w:rsid w:val="00BA38AB"/>
    <w:rsid w:val="00BA40FD"/>
    <w:rsid w:val="00BA41CF"/>
    <w:rsid w:val="00BA4BA1"/>
    <w:rsid w:val="00BA5330"/>
    <w:rsid w:val="00BA58EC"/>
    <w:rsid w:val="00BA5DEE"/>
    <w:rsid w:val="00BA5E29"/>
    <w:rsid w:val="00BA6153"/>
    <w:rsid w:val="00BA63D4"/>
    <w:rsid w:val="00BA64B9"/>
    <w:rsid w:val="00BA6612"/>
    <w:rsid w:val="00BA6AA1"/>
    <w:rsid w:val="00BA7310"/>
    <w:rsid w:val="00BA7C18"/>
    <w:rsid w:val="00BB00AB"/>
    <w:rsid w:val="00BB00DF"/>
    <w:rsid w:val="00BB2230"/>
    <w:rsid w:val="00BB2404"/>
    <w:rsid w:val="00BB2E4C"/>
    <w:rsid w:val="00BB32EA"/>
    <w:rsid w:val="00BB37CD"/>
    <w:rsid w:val="00BB3A56"/>
    <w:rsid w:val="00BB4A15"/>
    <w:rsid w:val="00BB4FDC"/>
    <w:rsid w:val="00BB5074"/>
    <w:rsid w:val="00BB5280"/>
    <w:rsid w:val="00BB541D"/>
    <w:rsid w:val="00BB559B"/>
    <w:rsid w:val="00BB5CF8"/>
    <w:rsid w:val="00BB669C"/>
    <w:rsid w:val="00BB67C3"/>
    <w:rsid w:val="00BB6E44"/>
    <w:rsid w:val="00BB70E7"/>
    <w:rsid w:val="00BB725E"/>
    <w:rsid w:val="00BB73E0"/>
    <w:rsid w:val="00BB73F3"/>
    <w:rsid w:val="00BB78FB"/>
    <w:rsid w:val="00BB7B85"/>
    <w:rsid w:val="00BC077B"/>
    <w:rsid w:val="00BC0A62"/>
    <w:rsid w:val="00BC0B45"/>
    <w:rsid w:val="00BC18D6"/>
    <w:rsid w:val="00BC1ABB"/>
    <w:rsid w:val="00BC1DC1"/>
    <w:rsid w:val="00BC2D9F"/>
    <w:rsid w:val="00BC3228"/>
    <w:rsid w:val="00BC327C"/>
    <w:rsid w:val="00BC366C"/>
    <w:rsid w:val="00BC3733"/>
    <w:rsid w:val="00BC40EA"/>
    <w:rsid w:val="00BC4487"/>
    <w:rsid w:val="00BC4536"/>
    <w:rsid w:val="00BC46AE"/>
    <w:rsid w:val="00BC4739"/>
    <w:rsid w:val="00BC4D41"/>
    <w:rsid w:val="00BC4F25"/>
    <w:rsid w:val="00BC50CA"/>
    <w:rsid w:val="00BC57F4"/>
    <w:rsid w:val="00BC5B19"/>
    <w:rsid w:val="00BC5B60"/>
    <w:rsid w:val="00BC5D55"/>
    <w:rsid w:val="00BC604F"/>
    <w:rsid w:val="00BC6059"/>
    <w:rsid w:val="00BC645C"/>
    <w:rsid w:val="00BC6553"/>
    <w:rsid w:val="00BC68F3"/>
    <w:rsid w:val="00BC6D7B"/>
    <w:rsid w:val="00BC6DA9"/>
    <w:rsid w:val="00BC6DBC"/>
    <w:rsid w:val="00BC7097"/>
    <w:rsid w:val="00BC727B"/>
    <w:rsid w:val="00BC744C"/>
    <w:rsid w:val="00BC7617"/>
    <w:rsid w:val="00BC786D"/>
    <w:rsid w:val="00BC7FAA"/>
    <w:rsid w:val="00BC7FBB"/>
    <w:rsid w:val="00BD051D"/>
    <w:rsid w:val="00BD0862"/>
    <w:rsid w:val="00BD0D24"/>
    <w:rsid w:val="00BD0EF1"/>
    <w:rsid w:val="00BD0FF8"/>
    <w:rsid w:val="00BD164E"/>
    <w:rsid w:val="00BD1831"/>
    <w:rsid w:val="00BD1C9E"/>
    <w:rsid w:val="00BD1EBE"/>
    <w:rsid w:val="00BD2214"/>
    <w:rsid w:val="00BD246F"/>
    <w:rsid w:val="00BD2C69"/>
    <w:rsid w:val="00BD2CBB"/>
    <w:rsid w:val="00BD2D62"/>
    <w:rsid w:val="00BD2D8D"/>
    <w:rsid w:val="00BD3019"/>
    <w:rsid w:val="00BD320C"/>
    <w:rsid w:val="00BD39C9"/>
    <w:rsid w:val="00BD3E03"/>
    <w:rsid w:val="00BD4047"/>
    <w:rsid w:val="00BD4135"/>
    <w:rsid w:val="00BD4AF6"/>
    <w:rsid w:val="00BD4C70"/>
    <w:rsid w:val="00BD4EE0"/>
    <w:rsid w:val="00BD4F86"/>
    <w:rsid w:val="00BD5BD7"/>
    <w:rsid w:val="00BD601F"/>
    <w:rsid w:val="00BD60D6"/>
    <w:rsid w:val="00BD6A6E"/>
    <w:rsid w:val="00BD6CF7"/>
    <w:rsid w:val="00BD754A"/>
    <w:rsid w:val="00BD77B6"/>
    <w:rsid w:val="00BD7AC0"/>
    <w:rsid w:val="00BD7DA8"/>
    <w:rsid w:val="00BE0087"/>
    <w:rsid w:val="00BE0F08"/>
    <w:rsid w:val="00BE10F3"/>
    <w:rsid w:val="00BE1148"/>
    <w:rsid w:val="00BE14A7"/>
    <w:rsid w:val="00BE1E6F"/>
    <w:rsid w:val="00BE22A7"/>
    <w:rsid w:val="00BE2386"/>
    <w:rsid w:val="00BE26C1"/>
    <w:rsid w:val="00BE2D78"/>
    <w:rsid w:val="00BE2EB6"/>
    <w:rsid w:val="00BE3AE5"/>
    <w:rsid w:val="00BE3DB0"/>
    <w:rsid w:val="00BE3E34"/>
    <w:rsid w:val="00BE4570"/>
    <w:rsid w:val="00BE60F0"/>
    <w:rsid w:val="00BE61D3"/>
    <w:rsid w:val="00BE6261"/>
    <w:rsid w:val="00BE63B1"/>
    <w:rsid w:val="00BE6680"/>
    <w:rsid w:val="00BE72C5"/>
    <w:rsid w:val="00BE7793"/>
    <w:rsid w:val="00BE77EA"/>
    <w:rsid w:val="00BE7AF0"/>
    <w:rsid w:val="00BF0645"/>
    <w:rsid w:val="00BF089A"/>
    <w:rsid w:val="00BF0D10"/>
    <w:rsid w:val="00BF1E30"/>
    <w:rsid w:val="00BF1ED5"/>
    <w:rsid w:val="00BF2448"/>
    <w:rsid w:val="00BF2796"/>
    <w:rsid w:val="00BF28CC"/>
    <w:rsid w:val="00BF2A7D"/>
    <w:rsid w:val="00BF3673"/>
    <w:rsid w:val="00BF382C"/>
    <w:rsid w:val="00BF3B17"/>
    <w:rsid w:val="00BF44F1"/>
    <w:rsid w:val="00BF457E"/>
    <w:rsid w:val="00BF493F"/>
    <w:rsid w:val="00BF4E80"/>
    <w:rsid w:val="00BF54E7"/>
    <w:rsid w:val="00BF6618"/>
    <w:rsid w:val="00BF6DAA"/>
    <w:rsid w:val="00BF7063"/>
    <w:rsid w:val="00BF7B33"/>
    <w:rsid w:val="00BF7DA2"/>
    <w:rsid w:val="00C00562"/>
    <w:rsid w:val="00C0066F"/>
    <w:rsid w:val="00C0084A"/>
    <w:rsid w:val="00C00864"/>
    <w:rsid w:val="00C00B76"/>
    <w:rsid w:val="00C016C3"/>
    <w:rsid w:val="00C01790"/>
    <w:rsid w:val="00C01E37"/>
    <w:rsid w:val="00C0211F"/>
    <w:rsid w:val="00C029CF"/>
    <w:rsid w:val="00C02A4E"/>
    <w:rsid w:val="00C02D13"/>
    <w:rsid w:val="00C02DC4"/>
    <w:rsid w:val="00C02EB2"/>
    <w:rsid w:val="00C02FBF"/>
    <w:rsid w:val="00C033CE"/>
    <w:rsid w:val="00C0374B"/>
    <w:rsid w:val="00C03877"/>
    <w:rsid w:val="00C03C46"/>
    <w:rsid w:val="00C03E03"/>
    <w:rsid w:val="00C03F5C"/>
    <w:rsid w:val="00C04B6B"/>
    <w:rsid w:val="00C050A5"/>
    <w:rsid w:val="00C053D4"/>
    <w:rsid w:val="00C055C9"/>
    <w:rsid w:val="00C05657"/>
    <w:rsid w:val="00C05A47"/>
    <w:rsid w:val="00C05C72"/>
    <w:rsid w:val="00C06204"/>
    <w:rsid w:val="00C06403"/>
    <w:rsid w:val="00C06560"/>
    <w:rsid w:val="00C06A3B"/>
    <w:rsid w:val="00C06C82"/>
    <w:rsid w:val="00C06D3B"/>
    <w:rsid w:val="00C06F73"/>
    <w:rsid w:val="00C07069"/>
    <w:rsid w:val="00C0716D"/>
    <w:rsid w:val="00C07285"/>
    <w:rsid w:val="00C0752D"/>
    <w:rsid w:val="00C0769B"/>
    <w:rsid w:val="00C07ADF"/>
    <w:rsid w:val="00C10028"/>
    <w:rsid w:val="00C10459"/>
    <w:rsid w:val="00C10D78"/>
    <w:rsid w:val="00C11204"/>
    <w:rsid w:val="00C11952"/>
    <w:rsid w:val="00C11C56"/>
    <w:rsid w:val="00C11C8A"/>
    <w:rsid w:val="00C12B33"/>
    <w:rsid w:val="00C130A8"/>
    <w:rsid w:val="00C13F03"/>
    <w:rsid w:val="00C1400B"/>
    <w:rsid w:val="00C14506"/>
    <w:rsid w:val="00C14959"/>
    <w:rsid w:val="00C14A2E"/>
    <w:rsid w:val="00C14D07"/>
    <w:rsid w:val="00C154BC"/>
    <w:rsid w:val="00C15AC9"/>
    <w:rsid w:val="00C15C5B"/>
    <w:rsid w:val="00C16175"/>
    <w:rsid w:val="00C1670E"/>
    <w:rsid w:val="00C16CC8"/>
    <w:rsid w:val="00C16D89"/>
    <w:rsid w:val="00C172B8"/>
    <w:rsid w:val="00C174D6"/>
    <w:rsid w:val="00C175A8"/>
    <w:rsid w:val="00C1793E"/>
    <w:rsid w:val="00C17B2E"/>
    <w:rsid w:val="00C2012F"/>
    <w:rsid w:val="00C20D25"/>
    <w:rsid w:val="00C21915"/>
    <w:rsid w:val="00C21A14"/>
    <w:rsid w:val="00C21D12"/>
    <w:rsid w:val="00C22320"/>
    <w:rsid w:val="00C22D56"/>
    <w:rsid w:val="00C235EE"/>
    <w:rsid w:val="00C23609"/>
    <w:rsid w:val="00C23E2A"/>
    <w:rsid w:val="00C24232"/>
    <w:rsid w:val="00C24421"/>
    <w:rsid w:val="00C249A6"/>
    <w:rsid w:val="00C24AF5"/>
    <w:rsid w:val="00C2525D"/>
    <w:rsid w:val="00C25377"/>
    <w:rsid w:val="00C25626"/>
    <w:rsid w:val="00C2612A"/>
    <w:rsid w:val="00C26D14"/>
    <w:rsid w:val="00C27666"/>
    <w:rsid w:val="00C276F1"/>
    <w:rsid w:val="00C2773A"/>
    <w:rsid w:val="00C277E6"/>
    <w:rsid w:val="00C300D3"/>
    <w:rsid w:val="00C30123"/>
    <w:rsid w:val="00C302A5"/>
    <w:rsid w:val="00C3060C"/>
    <w:rsid w:val="00C309C9"/>
    <w:rsid w:val="00C30F15"/>
    <w:rsid w:val="00C31065"/>
    <w:rsid w:val="00C31103"/>
    <w:rsid w:val="00C31A47"/>
    <w:rsid w:val="00C31BAE"/>
    <w:rsid w:val="00C32436"/>
    <w:rsid w:val="00C326A5"/>
    <w:rsid w:val="00C3300D"/>
    <w:rsid w:val="00C336DD"/>
    <w:rsid w:val="00C34674"/>
    <w:rsid w:val="00C34A3E"/>
    <w:rsid w:val="00C34B3F"/>
    <w:rsid w:val="00C34EE3"/>
    <w:rsid w:val="00C356C1"/>
    <w:rsid w:val="00C3598F"/>
    <w:rsid w:val="00C35A71"/>
    <w:rsid w:val="00C35B2A"/>
    <w:rsid w:val="00C362E9"/>
    <w:rsid w:val="00C36DC3"/>
    <w:rsid w:val="00C36E0D"/>
    <w:rsid w:val="00C37486"/>
    <w:rsid w:val="00C378EB"/>
    <w:rsid w:val="00C37BFD"/>
    <w:rsid w:val="00C40369"/>
    <w:rsid w:val="00C40375"/>
    <w:rsid w:val="00C409B7"/>
    <w:rsid w:val="00C40A19"/>
    <w:rsid w:val="00C40C22"/>
    <w:rsid w:val="00C40EBF"/>
    <w:rsid w:val="00C410EE"/>
    <w:rsid w:val="00C411D5"/>
    <w:rsid w:val="00C41E09"/>
    <w:rsid w:val="00C42112"/>
    <w:rsid w:val="00C423EB"/>
    <w:rsid w:val="00C42772"/>
    <w:rsid w:val="00C42A3F"/>
    <w:rsid w:val="00C42F29"/>
    <w:rsid w:val="00C42F72"/>
    <w:rsid w:val="00C42FF7"/>
    <w:rsid w:val="00C4323F"/>
    <w:rsid w:val="00C43756"/>
    <w:rsid w:val="00C43D8A"/>
    <w:rsid w:val="00C4407A"/>
    <w:rsid w:val="00C44137"/>
    <w:rsid w:val="00C44985"/>
    <w:rsid w:val="00C449C5"/>
    <w:rsid w:val="00C44E35"/>
    <w:rsid w:val="00C45A1B"/>
    <w:rsid w:val="00C45AFD"/>
    <w:rsid w:val="00C45C5A"/>
    <w:rsid w:val="00C45C71"/>
    <w:rsid w:val="00C45CA6"/>
    <w:rsid w:val="00C45DE7"/>
    <w:rsid w:val="00C45EA6"/>
    <w:rsid w:val="00C46775"/>
    <w:rsid w:val="00C46D82"/>
    <w:rsid w:val="00C46E8C"/>
    <w:rsid w:val="00C47094"/>
    <w:rsid w:val="00C471F9"/>
    <w:rsid w:val="00C47548"/>
    <w:rsid w:val="00C477EF"/>
    <w:rsid w:val="00C501EB"/>
    <w:rsid w:val="00C51503"/>
    <w:rsid w:val="00C515FF"/>
    <w:rsid w:val="00C518F7"/>
    <w:rsid w:val="00C51B5D"/>
    <w:rsid w:val="00C523EA"/>
    <w:rsid w:val="00C5292C"/>
    <w:rsid w:val="00C52AA6"/>
    <w:rsid w:val="00C52C8D"/>
    <w:rsid w:val="00C53171"/>
    <w:rsid w:val="00C53260"/>
    <w:rsid w:val="00C533A2"/>
    <w:rsid w:val="00C533B6"/>
    <w:rsid w:val="00C5395A"/>
    <w:rsid w:val="00C53B17"/>
    <w:rsid w:val="00C54D44"/>
    <w:rsid w:val="00C5550F"/>
    <w:rsid w:val="00C55A8F"/>
    <w:rsid w:val="00C55C30"/>
    <w:rsid w:val="00C55D55"/>
    <w:rsid w:val="00C561B7"/>
    <w:rsid w:val="00C562A0"/>
    <w:rsid w:val="00C57193"/>
    <w:rsid w:val="00C5734B"/>
    <w:rsid w:val="00C57629"/>
    <w:rsid w:val="00C57A45"/>
    <w:rsid w:val="00C57AC3"/>
    <w:rsid w:val="00C57D5A"/>
    <w:rsid w:val="00C57FFE"/>
    <w:rsid w:val="00C610DC"/>
    <w:rsid w:val="00C61164"/>
    <w:rsid w:val="00C61165"/>
    <w:rsid w:val="00C61311"/>
    <w:rsid w:val="00C61A2D"/>
    <w:rsid w:val="00C622F4"/>
    <w:rsid w:val="00C62784"/>
    <w:rsid w:val="00C628EA"/>
    <w:rsid w:val="00C62F7E"/>
    <w:rsid w:val="00C6320D"/>
    <w:rsid w:val="00C63F02"/>
    <w:rsid w:val="00C64331"/>
    <w:rsid w:val="00C6453D"/>
    <w:rsid w:val="00C649CF"/>
    <w:rsid w:val="00C64E93"/>
    <w:rsid w:val="00C650F8"/>
    <w:rsid w:val="00C65D47"/>
    <w:rsid w:val="00C660AA"/>
    <w:rsid w:val="00C66159"/>
    <w:rsid w:val="00C661F7"/>
    <w:rsid w:val="00C666FF"/>
    <w:rsid w:val="00C668AA"/>
    <w:rsid w:val="00C66B95"/>
    <w:rsid w:val="00C66FD0"/>
    <w:rsid w:val="00C67EF6"/>
    <w:rsid w:val="00C7000E"/>
    <w:rsid w:val="00C701E6"/>
    <w:rsid w:val="00C70598"/>
    <w:rsid w:val="00C70BC9"/>
    <w:rsid w:val="00C70DEC"/>
    <w:rsid w:val="00C70EB0"/>
    <w:rsid w:val="00C7165A"/>
    <w:rsid w:val="00C716FD"/>
    <w:rsid w:val="00C71932"/>
    <w:rsid w:val="00C71934"/>
    <w:rsid w:val="00C725FE"/>
    <w:rsid w:val="00C72941"/>
    <w:rsid w:val="00C72A55"/>
    <w:rsid w:val="00C736A9"/>
    <w:rsid w:val="00C736D9"/>
    <w:rsid w:val="00C74FC3"/>
    <w:rsid w:val="00C7505B"/>
    <w:rsid w:val="00C750E7"/>
    <w:rsid w:val="00C75263"/>
    <w:rsid w:val="00C753A9"/>
    <w:rsid w:val="00C759A3"/>
    <w:rsid w:val="00C75C8E"/>
    <w:rsid w:val="00C75DB9"/>
    <w:rsid w:val="00C75DC5"/>
    <w:rsid w:val="00C76117"/>
    <w:rsid w:val="00C765C3"/>
    <w:rsid w:val="00C7696E"/>
    <w:rsid w:val="00C777E3"/>
    <w:rsid w:val="00C77B26"/>
    <w:rsid w:val="00C77C8C"/>
    <w:rsid w:val="00C77CC5"/>
    <w:rsid w:val="00C77DBC"/>
    <w:rsid w:val="00C77F58"/>
    <w:rsid w:val="00C77FCF"/>
    <w:rsid w:val="00C802ED"/>
    <w:rsid w:val="00C803DF"/>
    <w:rsid w:val="00C812A7"/>
    <w:rsid w:val="00C8159F"/>
    <w:rsid w:val="00C817FA"/>
    <w:rsid w:val="00C819E1"/>
    <w:rsid w:val="00C81EAF"/>
    <w:rsid w:val="00C81F3E"/>
    <w:rsid w:val="00C8216D"/>
    <w:rsid w:val="00C82253"/>
    <w:rsid w:val="00C8293A"/>
    <w:rsid w:val="00C82A54"/>
    <w:rsid w:val="00C82D62"/>
    <w:rsid w:val="00C82ECD"/>
    <w:rsid w:val="00C8321D"/>
    <w:rsid w:val="00C837C4"/>
    <w:rsid w:val="00C83FCC"/>
    <w:rsid w:val="00C84544"/>
    <w:rsid w:val="00C8466C"/>
    <w:rsid w:val="00C8496B"/>
    <w:rsid w:val="00C853D3"/>
    <w:rsid w:val="00C857B4"/>
    <w:rsid w:val="00C8580D"/>
    <w:rsid w:val="00C85866"/>
    <w:rsid w:val="00C8595F"/>
    <w:rsid w:val="00C86216"/>
    <w:rsid w:val="00C86543"/>
    <w:rsid w:val="00C867D5"/>
    <w:rsid w:val="00C86C1C"/>
    <w:rsid w:val="00C86C4A"/>
    <w:rsid w:val="00C86D9E"/>
    <w:rsid w:val="00C8768C"/>
    <w:rsid w:val="00C878AC"/>
    <w:rsid w:val="00C87D9E"/>
    <w:rsid w:val="00C87F0A"/>
    <w:rsid w:val="00C90146"/>
    <w:rsid w:val="00C91783"/>
    <w:rsid w:val="00C91B5C"/>
    <w:rsid w:val="00C91BC7"/>
    <w:rsid w:val="00C91D55"/>
    <w:rsid w:val="00C923E5"/>
    <w:rsid w:val="00C92A24"/>
    <w:rsid w:val="00C92AB9"/>
    <w:rsid w:val="00C92ABA"/>
    <w:rsid w:val="00C92C34"/>
    <w:rsid w:val="00C92E31"/>
    <w:rsid w:val="00C92FCB"/>
    <w:rsid w:val="00C934D1"/>
    <w:rsid w:val="00C9361D"/>
    <w:rsid w:val="00C93776"/>
    <w:rsid w:val="00C9389F"/>
    <w:rsid w:val="00C93A60"/>
    <w:rsid w:val="00C9446C"/>
    <w:rsid w:val="00C95268"/>
    <w:rsid w:val="00C954A2"/>
    <w:rsid w:val="00C954E8"/>
    <w:rsid w:val="00C959BB"/>
    <w:rsid w:val="00C95A3E"/>
    <w:rsid w:val="00C95B06"/>
    <w:rsid w:val="00C95CA2"/>
    <w:rsid w:val="00C95DE9"/>
    <w:rsid w:val="00C96073"/>
    <w:rsid w:val="00C961C0"/>
    <w:rsid w:val="00C9631C"/>
    <w:rsid w:val="00C96665"/>
    <w:rsid w:val="00C966E3"/>
    <w:rsid w:val="00C969E0"/>
    <w:rsid w:val="00C97741"/>
    <w:rsid w:val="00C97981"/>
    <w:rsid w:val="00C979CF"/>
    <w:rsid w:val="00C97ED6"/>
    <w:rsid w:val="00CA0442"/>
    <w:rsid w:val="00CA0A1F"/>
    <w:rsid w:val="00CA0BA9"/>
    <w:rsid w:val="00CA0BB3"/>
    <w:rsid w:val="00CA0C8A"/>
    <w:rsid w:val="00CA0E3F"/>
    <w:rsid w:val="00CA103A"/>
    <w:rsid w:val="00CA12AA"/>
    <w:rsid w:val="00CA13BF"/>
    <w:rsid w:val="00CA13DB"/>
    <w:rsid w:val="00CA1648"/>
    <w:rsid w:val="00CA1827"/>
    <w:rsid w:val="00CA1FEB"/>
    <w:rsid w:val="00CA2458"/>
    <w:rsid w:val="00CA3319"/>
    <w:rsid w:val="00CA344A"/>
    <w:rsid w:val="00CA3B3C"/>
    <w:rsid w:val="00CA3E73"/>
    <w:rsid w:val="00CA4072"/>
    <w:rsid w:val="00CA45BD"/>
    <w:rsid w:val="00CA4D31"/>
    <w:rsid w:val="00CA4E14"/>
    <w:rsid w:val="00CA514F"/>
    <w:rsid w:val="00CA527B"/>
    <w:rsid w:val="00CA59D6"/>
    <w:rsid w:val="00CA5E93"/>
    <w:rsid w:val="00CA5F48"/>
    <w:rsid w:val="00CA6461"/>
    <w:rsid w:val="00CA6593"/>
    <w:rsid w:val="00CA6B57"/>
    <w:rsid w:val="00CA6EEF"/>
    <w:rsid w:val="00CA70C8"/>
    <w:rsid w:val="00CA74B7"/>
    <w:rsid w:val="00CA7704"/>
    <w:rsid w:val="00CA7765"/>
    <w:rsid w:val="00CA785E"/>
    <w:rsid w:val="00CA7A2F"/>
    <w:rsid w:val="00CA7E90"/>
    <w:rsid w:val="00CA7ED8"/>
    <w:rsid w:val="00CB0512"/>
    <w:rsid w:val="00CB08B8"/>
    <w:rsid w:val="00CB0A29"/>
    <w:rsid w:val="00CB0AC1"/>
    <w:rsid w:val="00CB0BBE"/>
    <w:rsid w:val="00CB0BD1"/>
    <w:rsid w:val="00CB1169"/>
    <w:rsid w:val="00CB1521"/>
    <w:rsid w:val="00CB15ED"/>
    <w:rsid w:val="00CB175E"/>
    <w:rsid w:val="00CB1C5F"/>
    <w:rsid w:val="00CB20D9"/>
    <w:rsid w:val="00CB2292"/>
    <w:rsid w:val="00CB2E5B"/>
    <w:rsid w:val="00CB2F94"/>
    <w:rsid w:val="00CB31BE"/>
    <w:rsid w:val="00CB3375"/>
    <w:rsid w:val="00CB3BAE"/>
    <w:rsid w:val="00CB4A60"/>
    <w:rsid w:val="00CB4BCC"/>
    <w:rsid w:val="00CB4C01"/>
    <w:rsid w:val="00CB4C32"/>
    <w:rsid w:val="00CB5266"/>
    <w:rsid w:val="00CB5AB1"/>
    <w:rsid w:val="00CB5C1C"/>
    <w:rsid w:val="00CB5F3F"/>
    <w:rsid w:val="00CB61B6"/>
    <w:rsid w:val="00CB6337"/>
    <w:rsid w:val="00CB6601"/>
    <w:rsid w:val="00CB7824"/>
    <w:rsid w:val="00CB785A"/>
    <w:rsid w:val="00CB7994"/>
    <w:rsid w:val="00CB7DA0"/>
    <w:rsid w:val="00CC04A8"/>
    <w:rsid w:val="00CC0787"/>
    <w:rsid w:val="00CC11E3"/>
    <w:rsid w:val="00CC125A"/>
    <w:rsid w:val="00CC1A0C"/>
    <w:rsid w:val="00CC1B59"/>
    <w:rsid w:val="00CC2455"/>
    <w:rsid w:val="00CC2B03"/>
    <w:rsid w:val="00CC2D5C"/>
    <w:rsid w:val="00CC3060"/>
    <w:rsid w:val="00CC335E"/>
    <w:rsid w:val="00CC3B2C"/>
    <w:rsid w:val="00CC3BF6"/>
    <w:rsid w:val="00CC4071"/>
    <w:rsid w:val="00CC478B"/>
    <w:rsid w:val="00CC4DC6"/>
    <w:rsid w:val="00CC544D"/>
    <w:rsid w:val="00CC557E"/>
    <w:rsid w:val="00CC594E"/>
    <w:rsid w:val="00CC5D42"/>
    <w:rsid w:val="00CC5DDC"/>
    <w:rsid w:val="00CC5FAA"/>
    <w:rsid w:val="00CC62FA"/>
    <w:rsid w:val="00CC65EA"/>
    <w:rsid w:val="00CC669B"/>
    <w:rsid w:val="00CC69FF"/>
    <w:rsid w:val="00CC6EB2"/>
    <w:rsid w:val="00CC6F92"/>
    <w:rsid w:val="00CC6F93"/>
    <w:rsid w:val="00CC7324"/>
    <w:rsid w:val="00CD01F4"/>
    <w:rsid w:val="00CD0740"/>
    <w:rsid w:val="00CD09FC"/>
    <w:rsid w:val="00CD0D11"/>
    <w:rsid w:val="00CD1271"/>
    <w:rsid w:val="00CD1711"/>
    <w:rsid w:val="00CD1ABC"/>
    <w:rsid w:val="00CD1C09"/>
    <w:rsid w:val="00CD211E"/>
    <w:rsid w:val="00CD2123"/>
    <w:rsid w:val="00CD2D83"/>
    <w:rsid w:val="00CD2F15"/>
    <w:rsid w:val="00CD3431"/>
    <w:rsid w:val="00CD3A6D"/>
    <w:rsid w:val="00CD4704"/>
    <w:rsid w:val="00CD4B78"/>
    <w:rsid w:val="00CD5856"/>
    <w:rsid w:val="00CD5B55"/>
    <w:rsid w:val="00CD6A5C"/>
    <w:rsid w:val="00CD6FD4"/>
    <w:rsid w:val="00CD724A"/>
    <w:rsid w:val="00CD74A1"/>
    <w:rsid w:val="00CD77B7"/>
    <w:rsid w:val="00CD791A"/>
    <w:rsid w:val="00CD7B2F"/>
    <w:rsid w:val="00CD7CF1"/>
    <w:rsid w:val="00CE055A"/>
    <w:rsid w:val="00CE07AA"/>
    <w:rsid w:val="00CE0ADB"/>
    <w:rsid w:val="00CE0CA7"/>
    <w:rsid w:val="00CE181C"/>
    <w:rsid w:val="00CE19AA"/>
    <w:rsid w:val="00CE1BD1"/>
    <w:rsid w:val="00CE1D70"/>
    <w:rsid w:val="00CE1DC9"/>
    <w:rsid w:val="00CE1FA3"/>
    <w:rsid w:val="00CE20B1"/>
    <w:rsid w:val="00CE2382"/>
    <w:rsid w:val="00CE248E"/>
    <w:rsid w:val="00CE25A3"/>
    <w:rsid w:val="00CE35C3"/>
    <w:rsid w:val="00CE3880"/>
    <w:rsid w:val="00CE3A51"/>
    <w:rsid w:val="00CE3BA0"/>
    <w:rsid w:val="00CE3DF1"/>
    <w:rsid w:val="00CE4486"/>
    <w:rsid w:val="00CE44D5"/>
    <w:rsid w:val="00CE4785"/>
    <w:rsid w:val="00CE4BBF"/>
    <w:rsid w:val="00CE4FED"/>
    <w:rsid w:val="00CE54F3"/>
    <w:rsid w:val="00CE56CC"/>
    <w:rsid w:val="00CE60FB"/>
    <w:rsid w:val="00CE6240"/>
    <w:rsid w:val="00CE65E1"/>
    <w:rsid w:val="00CE68D8"/>
    <w:rsid w:val="00CE68F0"/>
    <w:rsid w:val="00CE6B56"/>
    <w:rsid w:val="00CE6BE4"/>
    <w:rsid w:val="00CE7AC7"/>
    <w:rsid w:val="00CE7B1C"/>
    <w:rsid w:val="00CE7E6B"/>
    <w:rsid w:val="00CF0105"/>
    <w:rsid w:val="00CF05A3"/>
    <w:rsid w:val="00CF08DF"/>
    <w:rsid w:val="00CF0914"/>
    <w:rsid w:val="00CF0F94"/>
    <w:rsid w:val="00CF0FCB"/>
    <w:rsid w:val="00CF1302"/>
    <w:rsid w:val="00CF13C8"/>
    <w:rsid w:val="00CF1476"/>
    <w:rsid w:val="00CF14E5"/>
    <w:rsid w:val="00CF16F2"/>
    <w:rsid w:val="00CF1792"/>
    <w:rsid w:val="00CF1869"/>
    <w:rsid w:val="00CF192C"/>
    <w:rsid w:val="00CF223B"/>
    <w:rsid w:val="00CF311A"/>
    <w:rsid w:val="00CF3C9C"/>
    <w:rsid w:val="00CF3F6E"/>
    <w:rsid w:val="00CF45E2"/>
    <w:rsid w:val="00CF4B8C"/>
    <w:rsid w:val="00CF4ED9"/>
    <w:rsid w:val="00CF5018"/>
    <w:rsid w:val="00CF506A"/>
    <w:rsid w:val="00CF513A"/>
    <w:rsid w:val="00CF555C"/>
    <w:rsid w:val="00CF5DCA"/>
    <w:rsid w:val="00CF6176"/>
    <w:rsid w:val="00CF65D7"/>
    <w:rsid w:val="00CF6F6A"/>
    <w:rsid w:val="00CF70CB"/>
    <w:rsid w:val="00CF74C7"/>
    <w:rsid w:val="00CF769F"/>
    <w:rsid w:val="00CF7A59"/>
    <w:rsid w:val="00D001DE"/>
    <w:rsid w:val="00D003CF"/>
    <w:rsid w:val="00D01022"/>
    <w:rsid w:val="00D01066"/>
    <w:rsid w:val="00D018DA"/>
    <w:rsid w:val="00D0193F"/>
    <w:rsid w:val="00D01958"/>
    <w:rsid w:val="00D01B36"/>
    <w:rsid w:val="00D01DEB"/>
    <w:rsid w:val="00D025AE"/>
    <w:rsid w:val="00D02684"/>
    <w:rsid w:val="00D033A3"/>
    <w:rsid w:val="00D0384B"/>
    <w:rsid w:val="00D03D81"/>
    <w:rsid w:val="00D03F62"/>
    <w:rsid w:val="00D04198"/>
    <w:rsid w:val="00D04355"/>
    <w:rsid w:val="00D046A2"/>
    <w:rsid w:val="00D049D6"/>
    <w:rsid w:val="00D04C93"/>
    <w:rsid w:val="00D05814"/>
    <w:rsid w:val="00D05BDC"/>
    <w:rsid w:val="00D06522"/>
    <w:rsid w:val="00D067A6"/>
    <w:rsid w:val="00D067C1"/>
    <w:rsid w:val="00D06A9A"/>
    <w:rsid w:val="00D06AE6"/>
    <w:rsid w:val="00D06BE1"/>
    <w:rsid w:val="00D06E1F"/>
    <w:rsid w:val="00D07049"/>
    <w:rsid w:val="00D07D60"/>
    <w:rsid w:val="00D102E8"/>
    <w:rsid w:val="00D10AF0"/>
    <w:rsid w:val="00D11213"/>
    <w:rsid w:val="00D119DB"/>
    <w:rsid w:val="00D11AEF"/>
    <w:rsid w:val="00D11B4D"/>
    <w:rsid w:val="00D11F45"/>
    <w:rsid w:val="00D11F62"/>
    <w:rsid w:val="00D12662"/>
    <w:rsid w:val="00D12901"/>
    <w:rsid w:val="00D12E65"/>
    <w:rsid w:val="00D12F3A"/>
    <w:rsid w:val="00D131A3"/>
    <w:rsid w:val="00D13502"/>
    <w:rsid w:val="00D1409C"/>
    <w:rsid w:val="00D14276"/>
    <w:rsid w:val="00D14640"/>
    <w:rsid w:val="00D14F78"/>
    <w:rsid w:val="00D152FD"/>
    <w:rsid w:val="00D158F1"/>
    <w:rsid w:val="00D164CB"/>
    <w:rsid w:val="00D16A87"/>
    <w:rsid w:val="00D16AC7"/>
    <w:rsid w:val="00D172F5"/>
    <w:rsid w:val="00D175BC"/>
    <w:rsid w:val="00D177A7"/>
    <w:rsid w:val="00D20418"/>
    <w:rsid w:val="00D2087A"/>
    <w:rsid w:val="00D20A5D"/>
    <w:rsid w:val="00D20BC1"/>
    <w:rsid w:val="00D20BF6"/>
    <w:rsid w:val="00D20E33"/>
    <w:rsid w:val="00D21194"/>
    <w:rsid w:val="00D21247"/>
    <w:rsid w:val="00D2160D"/>
    <w:rsid w:val="00D219D2"/>
    <w:rsid w:val="00D21A7A"/>
    <w:rsid w:val="00D21CDB"/>
    <w:rsid w:val="00D21F71"/>
    <w:rsid w:val="00D22763"/>
    <w:rsid w:val="00D227E5"/>
    <w:rsid w:val="00D22EE5"/>
    <w:rsid w:val="00D23430"/>
    <w:rsid w:val="00D23B27"/>
    <w:rsid w:val="00D23D7E"/>
    <w:rsid w:val="00D23D95"/>
    <w:rsid w:val="00D23E14"/>
    <w:rsid w:val="00D242A8"/>
    <w:rsid w:val="00D243EF"/>
    <w:rsid w:val="00D2471F"/>
    <w:rsid w:val="00D2473A"/>
    <w:rsid w:val="00D24A70"/>
    <w:rsid w:val="00D24E9C"/>
    <w:rsid w:val="00D250DB"/>
    <w:rsid w:val="00D250F0"/>
    <w:rsid w:val="00D25391"/>
    <w:rsid w:val="00D26120"/>
    <w:rsid w:val="00D261AC"/>
    <w:rsid w:val="00D26289"/>
    <w:rsid w:val="00D2797A"/>
    <w:rsid w:val="00D302B2"/>
    <w:rsid w:val="00D30383"/>
    <w:rsid w:val="00D306BD"/>
    <w:rsid w:val="00D307FE"/>
    <w:rsid w:val="00D30991"/>
    <w:rsid w:val="00D30B14"/>
    <w:rsid w:val="00D321F7"/>
    <w:rsid w:val="00D32E06"/>
    <w:rsid w:val="00D32EC8"/>
    <w:rsid w:val="00D32F51"/>
    <w:rsid w:val="00D330E7"/>
    <w:rsid w:val="00D33383"/>
    <w:rsid w:val="00D334A6"/>
    <w:rsid w:val="00D335B8"/>
    <w:rsid w:val="00D33898"/>
    <w:rsid w:val="00D33A7D"/>
    <w:rsid w:val="00D33BDC"/>
    <w:rsid w:val="00D3502C"/>
    <w:rsid w:val="00D3511D"/>
    <w:rsid w:val="00D3550E"/>
    <w:rsid w:val="00D355C5"/>
    <w:rsid w:val="00D362EB"/>
    <w:rsid w:val="00D3636D"/>
    <w:rsid w:val="00D3648E"/>
    <w:rsid w:val="00D36A7F"/>
    <w:rsid w:val="00D36AD6"/>
    <w:rsid w:val="00D36C36"/>
    <w:rsid w:val="00D36CBB"/>
    <w:rsid w:val="00D401B9"/>
    <w:rsid w:val="00D40338"/>
    <w:rsid w:val="00D403BD"/>
    <w:rsid w:val="00D41014"/>
    <w:rsid w:val="00D4103E"/>
    <w:rsid w:val="00D41837"/>
    <w:rsid w:val="00D41D72"/>
    <w:rsid w:val="00D41EBD"/>
    <w:rsid w:val="00D425EC"/>
    <w:rsid w:val="00D42836"/>
    <w:rsid w:val="00D42B3A"/>
    <w:rsid w:val="00D42D14"/>
    <w:rsid w:val="00D42E8B"/>
    <w:rsid w:val="00D434EF"/>
    <w:rsid w:val="00D43ED2"/>
    <w:rsid w:val="00D43F27"/>
    <w:rsid w:val="00D440CB"/>
    <w:rsid w:val="00D441E9"/>
    <w:rsid w:val="00D446D4"/>
    <w:rsid w:val="00D44718"/>
    <w:rsid w:val="00D44FC5"/>
    <w:rsid w:val="00D4547C"/>
    <w:rsid w:val="00D45484"/>
    <w:rsid w:val="00D4594D"/>
    <w:rsid w:val="00D45FA2"/>
    <w:rsid w:val="00D46060"/>
    <w:rsid w:val="00D464C7"/>
    <w:rsid w:val="00D469A5"/>
    <w:rsid w:val="00D4772E"/>
    <w:rsid w:val="00D4787A"/>
    <w:rsid w:val="00D47B63"/>
    <w:rsid w:val="00D47F63"/>
    <w:rsid w:val="00D50000"/>
    <w:rsid w:val="00D5007F"/>
    <w:rsid w:val="00D5119A"/>
    <w:rsid w:val="00D5129A"/>
    <w:rsid w:val="00D51744"/>
    <w:rsid w:val="00D518EE"/>
    <w:rsid w:val="00D51BFA"/>
    <w:rsid w:val="00D51C76"/>
    <w:rsid w:val="00D5220D"/>
    <w:rsid w:val="00D52479"/>
    <w:rsid w:val="00D524CA"/>
    <w:rsid w:val="00D528CB"/>
    <w:rsid w:val="00D53349"/>
    <w:rsid w:val="00D5393B"/>
    <w:rsid w:val="00D53B41"/>
    <w:rsid w:val="00D53F8D"/>
    <w:rsid w:val="00D55055"/>
    <w:rsid w:val="00D553C5"/>
    <w:rsid w:val="00D5554B"/>
    <w:rsid w:val="00D5586A"/>
    <w:rsid w:val="00D558AF"/>
    <w:rsid w:val="00D562DC"/>
    <w:rsid w:val="00D5663C"/>
    <w:rsid w:val="00D56643"/>
    <w:rsid w:val="00D566DC"/>
    <w:rsid w:val="00D569AD"/>
    <w:rsid w:val="00D57311"/>
    <w:rsid w:val="00D5742E"/>
    <w:rsid w:val="00D5794A"/>
    <w:rsid w:val="00D57B59"/>
    <w:rsid w:val="00D57CFE"/>
    <w:rsid w:val="00D604C4"/>
    <w:rsid w:val="00D60546"/>
    <w:rsid w:val="00D60EFB"/>
    <w:rsid w:val="00D611AC"/>
    <w:rsid w:val="00D61544"/>
    <w:rsid w:val="00D61567"/>
    <w:rsid w:val="00D618D8"/>
    <w:rsid w:val="00D61AFB"/>
    <w:rsid w:val="00D629AE"/>
    <w:rsid w:val="00D62C7F"/>
    <w:rsid w:val="00D62DC2"/>
    <w:rsid w:val="00D63282"/>
    <w:rsid w:val="00D634E1"/>
    <w:rsid w:val="00D637AF"/>
    <w:rsid w:val="00D63A64"/>
    <w:rsid w:val="00D63B20"/>
    <w:rsid w:val="00D6426D"/>
    <w:rsid w:val="00D64354"/>
    <w:rsid w:val="00D649B6"/>
    <w:rsid w:val="00D64EA0"/>
    <w:rsid w:val="00D66466"/>
    <w:rsid w:val="00D667BF"/>
    <w:rsid w:val="00D669E1"/>
    <w:rsid w:val="00D66A1F"/>
    <w:rsid w:val="00D66E4C"/>
    <w:rsid w:val="00D66FA1"/>
    <w:rsid w:val="00D67158"/>
    <w:rsid w:val="00D67317"/>
    <w:rsid w:val="00D67546"/>
    <w:rsid w:val="00D676DB"/>
    <w:rsid w:val="00D676F7"/>
    <w:rsid w:val="00D67757"/>
    <w:rsid w:val="00D67890"/>
    <w:rsid w:val="00D67F33"/>
    <w:rsid w:val="00D7039F"/>
    <w:rsid w:val="00D704B7"/>
    <w:rsid w:val="00D70D74"/>
    <w:rsid w:val="00D70F26"/>
    <w:rsid w:val="00D70FC5"/>
    <w:rsid w:val="00D71917"/>
    <w:rsid w:val="00D71BAC"/>
    <w:rsid w:val="00D71DB4"/>
    <w:rsid w:val="00D71E93"/>
    <w:rsid w:val="00D722B3"/>
    <w:rsid w:val="00D722E4"/>
    <w:rsid w:val="00D723A2"/>
    <w:rsid w:val="00D72610"/>
    <w:rsid w:val="00D72E11"/>
    <w:rsid w:val="00D7364A"/>
    <w:rsid w:val="00D73B7A"/>
    <w:rsid w:val="00D73FC1"/>
    <w:rsid w:val="00D74934"/>
    <w:rsid w:val="00D74988"/>
    <w:rsid w:val="00D74E05"/>
    <w:rsid w:val="00D74F40"/>
    <w:rsid w:val="00D75509"/>
    <w:rsid w:val="00D75682"/>
    <w:rsid w:val="00D75AD2"/>
    <w:rsid w:val="00D75C15"/>
    <w:rsid w:val="00D75DEC"/>
    <w:rsid w:val="00D7627F"/>
    <w:rsid w:val="00D762A6"/>
    <w:rsid w:val="00D765C1"/>
    <w:rsid w:val="00D76CFF"/>
    <w:rsid w:val="00D771C3"/>
    <w:rsid w:val="00D7734A"/>
    <w:rsid w:val="00D77FD3"/>
    <w:rsid w:val="00D8059F"/>
    <w:rsid w:val="00D80990"/>
    <w:rsid w:val="00D80B4B"/>
    <w:rsid w:val="00D8146A"/>
    <w:rsid w:val="00D8181B"/>
    <w:rsid w:val="00D81CDD"/>
    <w:rsid w:val="00D82013"/>
    <w:rsid w:val="00D828E7"/>
    <w:rsid w:val="00D82BEB"/>
    <w:rsid w:val="00D82BED"/>
    <w:rsid w:val="00D83123"/>
    <w:rsid w:val="00D837F4"/>
    <w:rsid w:val="00D83D94"/>
    <w:rsid w:val="00D84600"/>
    <w:rsid w:val="00D84A66"/>
    <w:rsid w:val="00D854E3"/>
    <w:rsid w:val="00D855DD"/>
    <w:rsid w:val="00D859A3"/>
    <w:rsid w:val="00D865B3"/>
    <w:rsid w:val="00D865EF"/>
    <w:rsid w:val="00D86CF8"/>
    <w:rsid w:val="00D86FD9"/>
    <w:rsid w:val="00D8725E"/>
    <w:rsid w:val="00D873C5"/>
    <w:rsid w:val="00D875FA"/>
    <w:rsid w:val="00D87BCC"/>
    <w:rsid w:val="00D87C57"/>
    <w:rsid w:val="00D904AA"/>
    <w:rsid w:val="00D906D8"/>
    <w:rsid w:val="00D913C2"/>
    <w:rsid w:val="00D917CE"/>
    <w:rsid w:val="00D91BB8"/>
    <w:rsid w:val="00D91C91"/>
    <w:rsid w:val="00D91F0A"/>
    <w:rsid w:val="00D92ED4"/>
    <w:rsid w:val="00D9304C"/>
    <w:rsid w:val="00D9304F"/>
    <w:rsid w:val="00D9319E"/>
    <w:rsid w:val="00D93582"/>
    <w:rsid w:val="00D935D6"/>
    <w:rsid w:val="00D936C9"/>
    <w:rsid w:val="00D94590"/>
    <w:rsid w:val="00D94C88"/>
    <w:rsid w:val="00D94DFA"/>
    <w:rsid w:val="00D95620"/>
    <w:rsid w:val="00D95750"/>
    <w:rsid w:val="00D95A9D"/>
    <w:rsid w:val="00D962AF"/>
    <w:rsid w:val="00D9644D"/>
    <w:rsid w:val="00D966EC"/>
    <w:rsid w:val="00D97049"/>
    <w:rsid w:val="00D97256"/>
    <w:rsid w:val="00D97BAC"/>
    <w:rsid w:val="00D97D87"/>
    <w:rsid w:val="00DA0416"/>
    <w:rsid w:val="00DA0511"/>
    <w:rsid w:val="00DA05A4"/>
    <w:rsid w:val="00DA07EA"/>
    <w:rsid w:val="00DA1B6E"/>
    <w:rsid w:val="00DA1F77"/>
    <w:rsid w:val="00DA2156"/>
    <w:rsid w:val="00DA3B45"/>
    <w:rsid w:val="00DA3D39"/>
    <w:rsid w:val="00DA3E2E"/>
    <w:rsid w:val="00DA405B"/>
    <w:rsid w:val="00DA4950"/>
    <w:rsid w:val="00DA49B4"/>
    <w:rsid w:val="00DA5003"/>
    <w:rsid w:val="00DA5962"/>
    <w:rsid w:val="00DA5964"/>
    <w:rsid w:val="00DA5A80"/>
    <w:rsid w:val="00DA5B81"/>
    <w:rsid w:val="00DA5F71"/>
    <w:rsid w:val="00DA660C"/>
    <w:rsid w:val="00DA6673"/>
    <w:rsid w:val="00DA677B"/>
    <w:rsid w:val="00DA6843"/>
    <w:rsid w:val="00DA6A2F"/>
    <w:rsid w:val="00DA7216"/>
    <w:rsid w:val="00DA72D4"/>
    <w:rsid w:val="00DA7514"/>
    <w:rsid w:val="00DB0105"/>
    <w:rsid w:val="00DB05BF"/>
    <w:rsid w:val="00DB05CE"/>
    <w:rsid w:val="00DB0FE7"/>
    <w:rsid w:val="00DB1400"/>
    <w:rsid w:val="00DB1F90"/>
    <w:rsid w:val="00DB29D1"/>
    <w:rsid w:val="00DB29FC"/>
    <w:rsid w:val="00DB2B72"/>
    <w:rsid w:val="00DB2D3E"/>
    <w:rsid w:val="00DB2EE6"/>
    <w:rsid w:val="00DB3211"/>
    <w:rsid w:val="00DB3797"/>
    <w:rsid w:val="00DB3F2A"/>
    <w:rsid w:val="00DB4819"/>
    <w:rsid w:val="00DB4CC9"/>
    <w:rsid w:val="00DB4CDB"/>
    <w:rsid w:val="00DB5465"/>
    <w:rsid w:val="00DB5E4E"/>
    <w:rsid w:val="00DB6038"/>
    <w:rsid w:val="00DB698C"/>
    <w:rsid w:val="00DB6C48"/>
    <w:rsid w:val="00DB6E05"/>
    <w:rsid w:val="00DB751B"/>
    <w:rsid w:val="00DC010C"/>
    <w:rsid w:val="00DC01A4"/>
    <w:rsid w:val="00DC02CF"/>
    <w:rsid w:val="00DC030F"/>
    <w:rsid w:val="00DC0395"/>
    <w:rsid w:val="00DC1330"/>
    <w:rsid w:val="00DC1F81"/>
    <w:rsid w:val="00DC2CF4"/>
    <w:rsid w:val="00DC30C2"/>
    <w:rsid w:val="00DC3419"/>
    <w:rsid w:val="00DC3A2D"/>
    <w:rsid w:val="00DC43D9"/>
    <w:rsid w:val="00DC4509"/>
    <w:rsid w:val="00DC4C92"/>
    <w:rsid w:val="00DC4D6A"/>
    <w:rsid w:val="00DC515A"/>
    <w:rsid w:val="00DC51B4"/>
    <w:rsid w:val="00DC5509"/>
    <w:rsid w:val="00DC56C9"/>
    <w:rsid w:val="00DC5D67"/>
    <w:rsid w:val="00DC5EAA"/>
    <w:rsid w:val="00DC6521"/>
    <w:rsid w:val="00DC6D06"/>
    <w:rsid w:val="00DC6DC5"/>
    <w:rsid w:val="00DC6ECA"/>
    <w:rsid w:val="00DC74C6"/>
    <w:rsid w:val="00DC74CD"/>
    <w:rsid w:val="00DC75F2"/>
    <w:rsid w:val="00DC7737"/>
    <w:rsid w:val="00DC787F"/>
    <w:rsid w:val="00DC7A6D"/>
    <w:rsid w:val="00DC7D15"/>
    <w:rsid w:val="00DC7D77"/>
    <w:rsid w:val="00DD07CC"/>
    <w:rsid w:val="00DD0C14"/>
    <w:rsid w:val="00DD16CC"/>
    <w:rsid w:val="00DD1CB2"/>
    <w:rsid w:val="00DD20EE"/>
    <w:rsid w:val="00DD230B"/>
    <w:rsid w:val="00DD239E"/>
    <w:rsid w:val="00DD2CCF"/>
    <w:rsid w:val="00DD2F22"/>
    <w:rsid w:val="00DD3699"/>
    <w:rsid w:val="00DD38F9"/>
    <w:rsid w:val="00DD395E"/>
    <w:rsid w:val="00DD39DC"/>
    <w:rsid w:val="00DD3A1F"/>
    <w:rsid w:val="00DD3D65"/>
    <w:rsid w:val="00DD3F98"/>
    <w:rsid w:val="00DD4147"/>
    <w:rsid w:val="00DD457B"/>
    <w:rsid w:val="00DD48C8"/>
    <w:rsid w:val="00DD4D1C"/>
    <w:rsid w:val="00DD5041"/>
    <w:rsid w:val="00DD5485"/>
    <w:rsid w:val="00DD567C"/>
    <w:rsid w:val="00DD5772"/>
    <w:rsid w:val="00DD5CAC"/>
    <w:rsid w:val="00DD60E1"/>
    <w:rsid w:val="00DD651D"/>
    <w:rsid w:val="00DD68F8"/>
    <w:rsid w:val="00DD6CA3"/>
    <w:rsid w:val="00DD7316"/>
    <w:rsid w:val="00DD7631"/>
    <w:rsid w:val="00DD7AED"/>
    <w:rsid w:val="00DD7CF0"/>
    <w:rsid w:val="00DE069F"/>
    <w:rsid w:val="00DE0C20"/>
    <w:rsid w:val="00DE186F"/>
    <w:rsid w:val="00DE1AF9"/>
    <w:rsid w:val="00DE20D1"/>
    <w:rsid w:val="00DE248C"/>
    <w:rsid w:val="00DE24F8"/>
    <w:rsid w:val="00DE288A"/>
    <w:rsid w:val="00DE29AF"/>
    <w:rsid w:val="00DE2C97"/>
    <w:rsid w:val="00DE2EC1"/>
    <w:rsid w:val="00DE33FA"/>
    <w:rsid w:val="00DE3E63"/>
    <w:rsid w:val="00DE3F38"/>
    <w:rsid w:val="00DE5327"/>
    <w:rsid w:val="00DE56F9"/>
    <w:rsid w:val="00DE5810"/>
    <w:rsid w:val="00DE5899"/>
    <w:rsid w:val="00DE5AC6"/>
    <w:rsid w:val="00DE5C71"/>
    <w:rsid w:val="00DE62D0"/>
    <w:rsid w:val="00DE6CBB"/>
    <w:rsid w:val="00DE73DA"/>
    <w:rsid w:val="00DE7614"/>
    <w:rsid w:val="00DE7955"/>
    <w:rsid w:val="00DE7DF2"/>
    <w:rsid w:val="00DF00F7"/>
    <w:rsid w:val="00DF0332"/>
    <w:rsid w:val="00DF03C9"/>
    <w:rsid w:val="00DF0954"/>
    <w:rsid w:val="00DF0A14"/>
    <w:rsid w:val="00DF0FB2"/>
    <w:rsid w:val="00DF1644"/>
    <w:rsid w:val="00DF1751"/>
    <w:rsid w:val="00DF186C"/>
    <w:rsid w:val="00DF1A05"/>
    <w:rsid w:val="00DF215D"/>
    <w:rsid w:val="00DF3158"/>
    <w:rsid w:val="00DF323F"/>
    <w:rsid w:val="00DF3A6A"/>
    <w:rsid w:val="00DF3B73"/>
    <w:rsid w:val="00DF44BD"/>
    <w:rsid w:val="00DF4536"/>
    <w:rsid w:val="00DF4934"/>
    <w:rsid w:val="00DF4B09"/>
    <w:rsid w:val="00DF5001"/>
    <w:rsid w:val="00DF51E7"/>
    <w:rsid w:val="00DF553B"/>
    <w:rsid w:val="00DF589D"/>
    <w:rsid w:val="00DF5AB7"/>
    <w:rsid w:val="00DF5D8A"/>
    <w:rsid w:val="00DF5F95"/>
    <w:rsid w:val="00DF6006"/>
    <w:rsid w:val="00DF66B5"/>
    <w:rsid w:val="00DF6721"/>
    <w:rsid w:val="00DF6C23"/>
    <w:rsid w:val="00DF72A6"/>
    <w:rsid w:val="00DF73AC"/>
    <w:rsid w:val="00DF7553"/>
    <w:rsid w:val="00DF7562"/>
    <w:rsid w:val="00DF7935"/>
    <w:rsid w:val="00DF7FBB"/>
    <w:rsid w:val="00E003AA"/>
    <w:rsid w:val="00E00876"/>
    <w:rsid w:val="00E00AC4"/>
    <w:rsid w:val="00E00B3F"/>
    <w:rsid w:val="00E01137"/>
    <w:rsid w:val="00E01179"/>
    <w:rsid w:val="00E012AC"/>
    <w:rsid w:val="00E01D71"/>
    <w:rsid w:val="00E02CB8"/>
    <w:rsid w:val="00E02F86"/>
    <w:rsid w:val="00E03225"/>
    <w:rsid w:val="00E033FC"/>
    <w:rsid w:val="00E03598"/>
    <w:rsid w:val="00E036B4"/>
    <w:rsid w:val="00E03757"/>
    <w:rsid w:val="00E03B2A"/>
    <w:rsid w:val="00E03DE0"/>
    <w:rsid w:val="00E04196"/>
    <w:rsid w:val="00E0454C"/>
    <w:rsid w:val="00E049BD"/>
    <w:rsid w:val="00E04BE5"/>
    <w:rsid w:val="00E04FA0"/>
    <w:rsid w:val="00E0534C"/>
    <w:rsid w:val="00E05F8F"/>
    <w:rsid w:val="00E05FA1"/>
    <w:rsid w:val="00E06164"/>
    <w:rsid w:val="00E062C8"/>
    <w:rsid w:val="00E06585"/>
    <w:rsid w:val="00E0695F"/>
    <w:rsid w:val="00E06ADE"/>
    <w:rsid w:val="00E06E6C"/>
    <w:rsid w:val="00E07D2F"/>
    <w:rsid w:val="00E10208"/>
    <w:rsid w:val="00E10EC3"/>
    <w:rsid w:val="00E1101C"/>
    <w:rsid w:val="00E115F4"/>
    <w:rsid w:val="00E11785"/>
    <w:rsid w:val="00E1234F"/>
    <w:rsid w:val="00E1240F"/>
    <w:rsid w:val="00E12633"/>
    <w:rsid w:val="00E1299B"/>
    <w:rsid w:val="00E12D15"/>
    <w:rsid w:val="00E12F02"/>
    <w:rsid w:val="00E13222"/>
    <w:rsid w:val="00E13A44"/>
    <w:rsid w:val="00E13B2A"/>
    <w:rsid w:val="00E13B70"/>
    <w:rsid w:val="00E13C9A"/>
    <w:rsid w:val="00E14435"/>
    <w:rsid w:val="00E14F05"/>
    <w:rsid w:val="00E15410"/>
    <w:rsid w:val="00E15536"/>
    <w:rsid w:val="00E15B23"/>
    <w:rsid w:val="00E16117"/>
    <w:rsid w:val="00E16244"/>
    <w:rsid w:val="00E167B9"/>
    <w:rsid w:val="00E168FA"/>
    <w:rsid w:val="00E17021"/>
    <w:rsid w:val="00E17063"/>
    <w:rsid w:val="00E17608"/>
    <w:rsid w:val="00E17892"/>
    <w:rsid w:val="00E17F37"/>
    <w:rsid w:val="00E2033D"/>
    <w:rsid w:val="00E20778"/>
    <w:rsid w:val="00E20D10"/>
    <w:rsid w:val="00E2167D"/>
    <w:rsid w:val="00E2176F"/>
    <w:rsid w:val="00E21776"/>
    <w:rsid w:val="00E21A2F"/>
    <w:rsid w:val="00E21BE9"/>
    <w:rsid w:val="00E2266D"/>
    <w:rsid w:val="00E22D14"/>
    <w:rsid w:val="00E22D79"/>
    <w:rsid w:val="00E23C95"/>
    <w:rsid w:val="00E23D10"/>
    <w:rsid w:val="00E242A7"/>
    <w:rsid w:val="00E24460"/>
    <w:rsid w:val="00E24793"/>
    <w:rsid w:val="00E2485C"/>
    <w:rsid w:val="00E24CFC"/>
    <w:rsid w:val="00E24EAB"/>
    <w:rsid w:val="00E255F5"/>
    <w:rsid w:val="00E25880"/>
    <w:rsid w:val="00E26947"/>
    <w:rsid w:val="00E269AC"/>
    <w:rsid w:val="00E2735E"/>
    <w:rsid w:val="00E274DF"/>
    <w:rsid w:val="00E2753D"/>
    <w:rsid w:val="00E278D5"/>
    <w:rsid w:val="00E27D74"/>
    <w:rsid w:val="00E27F08"/>
    <w:rsid w:val="00E30783"/>
    <w:rsid w:val="00E30CCF"/>
    <w:rsid w:val="00E30CE1"/>
    <w:rsid w:val="00E310FB"/>
    <w:rsid w:val="00E31D61"/>
    <w:rsid w:val="00E32211"/>
    <w:rsid w:val="00E329AF"/>
    <w:rsid w:val="00E32A4C"/>
    <w:rsid w:val="00E32C0B"/>
    <w:rsid w:val="00E32C4B"/>
    <w:rsid w:val="00E32E2A"/>
    <w:rsid w:val="00E33405"/>
    <w:rsid w:val="00E334E3"/>
    <w:rsid w:val="00E336AB"/>
    <w:rsid w:val="00E33846"/>
    <w:rsid w:val="00E33E90"/>
    <w:rsid w:val="00E34BEE"/>
    <w:rsid w:val="00E34F01"/>
    <w:rsid w:val="00E350BA"/>
    <w:rsid w:val="00E352DD"/>
    <w:rsid w:val="00E3545B"/>
    <w:rsid w:val="00E354B5"/>
    <w:rsid w:val="00E35F8B"/>
    <w:rsid w:val="00E3603D"/>
    <w:rsid w:val="00E36A30"/>
    <w:rsid w:val="00E36A54"/>
    <w:rsid w:val="00E36EA3"/>
    <w:rsid w:val="00E37B0F"/>
    <w:rsid w:val="00E4055E"/>
    <w:rsid w:val="00E40643"/>
    <w:rsid w:val="00E40687"/>
    <w:rsid w:val="00E4088D"/>
    <w:rsid w:val="00E40BC9"/>
    <w:rsid w:val="00E41CBC"/>
    <w:rsid w:val="00E41FB9"/>
    <w:rsid w:val="00E426DD"/>
    <w:rsid w:val="00E42DB4"/>
    <w:rsid w:val="00E436EB"/>
    <w:rsid w:val="00E43A38"/>
    <w:rsid w:val="00E443C9"/>
    <w:rsid w:val="00E44C72"/>
    <w:rsid w:val="00E44CEC"/>
    <w:rsid w:val="00E44E27"/>
    <w:rsid w:val="00E44E85"/>
    <w:rsid w:val="00E44E8C"/>
    <w:rsid w:val="00E452D5"/>
    <w:rsid w:val="00E459A4"/>
    <w:rsid w:val="00E45A56"/>
    <w:rsid w:val="00E45C78"/>
    <w:rsid w:val="00E45F19"/>
    <w:rsid w:val="00E46130"/>
    <w:rsid w:val="00E46765"/>
    <w:rsid w:val="00E46CE6"/>
    <w:rsid w:val="00E46D3A"/>
    <w:rsid w:val="00E47264"/>
    <w:rsid w:val="00E472B9"/>
    <w:rsid w:val="00E473DB"/>
    <w:rsid w:val="00E503D8"/>
    <w:rsid w:val="00E50420"/>
    <w:rsid w:val="00E50565"/>
    <w:rsid w:val="00E505C6"/>
    <w:rsid w:val="00E50761"/>
    <w:rsid w:val="00E5084C"/>
    <w:rsid w:val="00E50A69"/>
    <w:rsid w:val="00E510E1"/>
    <w:rsid w:val="00E5117D"/>
    <w:rsid w:val="00E51230"/>
    <w:rsid w:val="00E5190E"/>
    <w:rsid w:val="00E51C90"/>
    <w:rsid w:val="00E52041"/>
    <w:rsid w:val="00E52391"/>
    <w:rsid w:val="00E52471"/>
    <w:rsid w:val="00E52DFF"/>
    <w:rsid w:val="00E52E09"/>
    <w:rsid w:val="00E534ED"/>
    <w:rsid w:val="00E53EFF"/>
    <w:rsid w:val="00E541EF"/>
    <w:rsid w:val="00E54A29"/>
    <w:rsid w:val="00E54C3E"/>
    <w:rsid w:val="00E54F72"/>
    <w:rsid w:val="00E55BEA"/>
    <w:rsid w:val="00E55FA2"/>
    <w:rsid w:val="00E5605C"/>
    <w:rsid w:val="00E563F0"/>
    <w:rsid w:val="00E564A2"/>
    <w:rsid w:val="00E5706F"/>
    <w:rsid w:val="00E57447"/>
    <w:rsid w:val="00E57748"/>
    <w:rsid w:val="00E57B83"/>
    <w:rsid w:val="00E57F38"/>
    <w:rsid w:val="00E60320"/>
    <w:rsid w:val="00E603E0"/>
    <w:rsid w:val="00E60726"/>
    <w:rsid w:val="00E608CF"/>
    <w:rsid w:val="00E60CE1"/>
    <w:rsid w:val="00E61203"/>
    <w:rsid w:val="00E61F32"/>
    <w:rsid w:val="00E627C0"/>
    <w:rsid w:val="00E62854"/>
    <w:rsid w:val="00E629F3"/>
    <w:rsid w:val="00E62A78"/>
    <w:rsid w:val="00E62B02"/>
    <w:rsid w:val="00E62F72"/>
    <w:rsid w:val="00E6309C"/>
    <w:rsid w:val="00E6319F"/>
    <w:rsid w:val="00E633BE"/>
    <w:rsid w:val="00E633C2"/>
    <w:rsid w:val="00E635AE"/>
    <w:rsid w:val="00E635E1"/>
    <w:rsid w:val="00E63A3A"/>
    <w:rsid w:val="00E63A8C"/>
    <w:rsid w:val="00E63F4E"/>
    <w:rsid w:val="00E63F6C"/>
    <w:rsid w:val="00E641CD"/>
    <w:rsid w:val="00E64260"/>
    <w:rsid w:val="00E6478A"/>
    <w:rsid w:val="00E65562"/>
    <w:rsid w:val="00E6557A"/>
    <w:rsid w:val="00E65C1B"/>
    <w:rsid w:val="00E66192"/>
    <w:rsid w:val="00E664A1"/>
    <w:rsid w:val="00E66E70"/>
    <w:rsid w:val="00E676A8"/>
    <w:rsid w:val="00E67FC2"/>
    <w:rsid w:val="00E702AB"/>
    <w:rsid w:val="00E7045E"/>
    <w:rsid w:val="00E70474"/>
    <w:rsid w:val="00E704DD"/>
    <w:rsid w:val="00E70638"/>
    <w:rsid w:val="00E706AE"/>
    <w:rsid w:val="00E70773"/>
    <w:rsid w:val="00E709BD"/>
    <w:rsid w:val="00E711A6"/>
    <w:rsid w:val="00E712EF"/>
    <w:rsid w:val="00E71335"/>
    <w:rsid w:val="00E7195A"/>
    <w:rsid w:val="00E71CE0"/>
    <w:rsid w:val="00E72086"/>
    <w:rsid w:val="00E721AC"/>
    <w:rsid w:val="00E727B9"/>
    <w:rsid w:val="00E72861"/>
    <w:rsid w:val="00E72AF2"/>
    <w:rsid w:val="00E72D27"/>
    <w:rsid w:val="00E7310E"/>
    <w:rsid w:val="00E73298"/>
    <w:rsid w:val="00E7332B"/>
    <w:rsid w:val="00E73650"/>
    <w:rsid w:val="00E73658"/>
    <w:rsid w:val="00E73A1C"/>
    <w:rsid w:val="00E73A65"/>
    <w:rsid w:val="00E73B9E"/>
    <w:rsid w:val="00E74021"/>
    <w:rsid w:val="00E7415E"/>
    <w:rsid w:val="00E74590"/>
    <w:rsid w:val="00E745F5"/>
    <w:rsid w:val="00E746DF"/>
    <w:rsid w:val="00E74842"/>
    <w:rsid w:val="00E74BFC"/>
    <w:rsid w:val="00E74DFE"/>
    <w:rsid w:val="00E754DD"/>
    <w:rsid w:val="00E7577D"/>
    <w:rsid w:val="00E75C53"/>
    <w:rsid w:val="00E75D8E"/>
    <w:rsid w:val="00E75E7B"/>
    <w:rsid w:val="00E763AD"/>
    <w:rsid w:val="00E765BA"/>
    <w:rsid w:val="00E7682E"/>
    <w:rsid w:val="00E76D2C"/>
    <w:rsid w:val="00E76DA5"/>
    <w:rsid w:val="00E77115"/>
    <w:rsid w:val="00E7726D"/>
    <w:rsid w:val="00E7756E"/>
    <w:rsid w:val="00E779B1"/>
    <w:rsid w:val="00E77A7A"/>
    <w:rsid w:val="00E77E42"/>
    <w:rsid w:val="00E81AEE"/>
    <w:rsid w:val="00E81E67"/>
    <w:rsid w:val="00E81FE3"/>
    <w:rsid w:val="00E8213B"/>
    <w:rsid w:val="00E82394"/>
    <w:rsid w:val="00E825D2"/>
    <w:rsid w:val="00E82C50"/>
    <w:rsid w:val="00E8311F"/>
    <w:rsid w:val="00E8335C"/>
    <w:rsid w:val="00E833C4"/>
    <w:rsid w:val="00E83406"/>
    <w:rsid w:val="00E83468"/>
    <w:rsid w:val="00E83494"/>
    <w:rsid w:val="00E83962"/>
    <w:rsid w:val="00E83CA8"/>
    <w:rsid w:val="00E83DC8"/>
    <w:rsid w:val="00E83EA5"/>
    <w:rsid w:val="00E843D5"/>
    <w:rsid w:val="00E84E19"/>
    <w:rsid w:val="00E85022"/>
    <w:rsid w:val="00E851FF"/>
    <w:rsid w:val="00E85E57"/>
    <w:rsid w:val="00E85E78"/>
    <w:rsid w:val="00E8608F"/>
    <w:rsid w:val="00E8633E"/>
    <w:rsid w:val="00E86680"/>
    <w:rsid w:val="00E8668C"/>
    <w:rsid w:val="00E86BBB"/>
    <w:rsid w:val="00E86E24"/>
    <w:rsid w:val="00E87163"/>
    <w:rsid w:val="00E871E5"/>
    <w:rsid w:val="00E87276"/>
    <w:rsid w:val="00E87DE9"/>
    <w:rsid w:val="00E9000B"/>
    <w:rsid w:val="00E90870"/>
    <w:rsid w:val="00E90A00"/>
    <w:rsid w:val="00E90BF4"/>
    <w:rsid w:val="00E9114B"/>
    <w:rsid w:val="00E9119D"/>
    <w:rsid w:val="00E915D0"/>
    <w:rsid w:val="00E91D5B"/>
    <w:rsid w:val="00E91D60"/>
    <w:rsid w:val="00E921E6"/>
    <w:rsid w:val="00E9220D"/>
    <w:rsid w:val="00E92D24"/>
    <w:rsid w:val="00E93544"/>
    <w:rsid w:val="00E935C1"/>
    <w:rsid w:val="00E935FF"/>
    <w:rsid w:val="00E9385F"/>
    <w:rsid w:val="00E93D23"/>
    <w:rsid w:val="00E943D0"/>
    <w:rsid w:val="00E94FAB"/>
    <w:rsid w:val="00E9524E"/>
    <w:rsid w:val="00E95871"/>
    <w:rsid w:val="00E959C9"/>
    <w:rsid w:val="00E95AA7"/>
    <w:rsid w:val="00E95ED9"/>
    <w:rsid w:val="00E96141"/>
    <w:rsid w:val="00E965AE"/>
    <w:rsid w:val="00E9690B"/>
    <w:rsid w:val="00E96A20"/>
    <w:rsid w:val="00E96F77"/>
    <w:rsid w:val="00E9709F"/>
    <w:rsid w:val="00E971A5"/>
    <w:rsid w:val="00E97BBB"/>
    <w:rsid w:val="00E97F0F"/>
    <w:rsid w:val="00EA02EA"/>
    <w:rsid w:val="00EA06A2"/>
    <w:rsid w:val="00EA0928"/>
    <w:rsid w:val="00EA09BE"/>
    <w:rsid w:val="00EA0CAD"/>
    <w:rsid w:val="00EA0CFA"/>
    <w:rsid w:val="00EA0ECB"/>
    <w:rsid w:val="00EA1034"/>
    <w:rsid w:val="00EA1042"/>
    <w:rsid w:val="00EA14D7"/>
    <w:rsid w:val="00EA1D52"/>
    <w:rsid w:val="00EA1E11"/>
    <w:rsid w:val="00EA2092"/>
    <w:rsid w:val="00EA2126"/>
    <w:rsid w:val="00EA2341"/>
    <w:rsid w:val="00EA2685"/>
    <w:rsid w:val="00EA2AC0"/>
    <w:rsid w:val="00EA2AE2"/>
    <w:rsid w:val="00EA2F69"/>
    <w:rsid w:val="00EA3684"/>
    <w:rsid w:val="00EA38AD"/>
    <w:rsid w:val="00EA3A24"/>
    <w:rsid w:val="00EA40A6"/>
    <w:rsid w:val="00EA46AA"/>
    <w:rsid w:val="00EA486A"/>
    <w:rsid w:val="00EA5172"/>
    <w:rsid w:val="00EA5471"/>
    <w:rsid w:val="00EA548F"/>
    <w:rsid w:val="00EA565C"/>
    <w:rsid w:val="00EA5E7C"/>
    <w:rsid w:val="00EA6483"/>
    <w:rsid w:val="00EA7338"/>
    <w:rsid w:val="00EA7DCD"/>
    <w:rsid w:val="00EB11ED"/>
    <w:rsid w:val="00EB159A"/>
    <w:rsid w:val="00EB1C6F"/>
    <w:rsid w:val="00EB2BA7"/>
    <w:rsid w:val="00EB2BCD"/>
    <w:rsid w:val="00EB3112"/>
    <w:rsid w:val="00EB323E"/>
    <w:rsid w:val="00EB34DC"/>
    <w:rsid w:val="00EB3790"/>
    <w:rsid w:val="00EB3939"/>
    <w:rsid w:val="00EB4247"/>
    <w:rsid w:val="00EB43FD"/>
    <w:rsid w:val="00EB4652"/>
    <w:rsid w:val="00EB5667"/>
    <w:rsid w:val="00EB5703"/>
    <w:rsid w:val="00EB5C04"/>
    <w:rsid w:val="00EB5D1E"/>
    <w:rsid w:val="00EB60D6"/>
    <w:rsid w:val="00EB61E8"/>
    <w:rsid w:val="00EB62E0"/>
    <w:rsid w:val="00EB6840"/>
    <w:rsid w:val="00EB6B23"/>
    <w:rsid w:val="00EB6E46"/>
    <w:rsid w:val="00EB73D6"/>
    <w:rsid w:val="00EB7495"/>
    <w:rsid w:val="00EC057F"/>
    <w:rsid w:val="00EC063C"/>
    <w:rsid w:val="00EC17BB"/>
    <w:rsid w:val="00EC18C9"/>
    <w:rsid w:val="00EC1E20"/>
    <w:rsid w:val="00EC2609"/>
    <w:rsid w:val="00EC2F7D"/>
    <w:rsid w:val="00EC3500"/>
    <w:rsid w:val="00EC3C08"/>
    <w:rsid w:val="00EC492B"/>
    <w:rsid w:val="00EC4953"/>
    <w:rsid w:val="00EC4DA8"/>
    <w:rsid w:val="00EC4F0C"/>
    <w:rsid w:val="00EC5062"/>
    <w:rsid w:val="00EC506B"/>
    <w:rsid w:val="00EC519A"/>
    <w:rsid w:val="00EC5634"/>
    <w:rsid w:val="00EC5A70"/>
    <w:rsid w:val="00EC6164"/>
    <w:rsid w:val="00EC63E5"/>
    <w:rsid w:val="00EC66B1"/>
    <w:rsid w:val="00EC6713"/>
    <w:rsid w:val="00EC6CC3"/>
    <w:rsid w:val="00EC7231"/>
    <w:rsid w:val="00EC734D"/>
    <w:rsid w:val="00EC7E74"/>
    <w:rsid w:val="00ED0270"/>
    <w:rsid w:val="00ED0E33"/>
    <w:rsid w:val="00ED10C2"/>
    <w:rsid w:val="00ED1413"/>
    <w:rsid w:val="00ED14FE"/>
    <w:rsid w:val="00ED15E1"/>
    <w:rsid w:val="00ED171C"/>
    <w:rsid w:val="00ED19B7"/>
    <w:rsid w:val="00ED1B9F"/>
    <w:rsid w:val="00ED2675"/>
    <w:rsid w:val="00ED2FAD"/>
    <w:rsid w:val="00ED312D"/>
    <w:rsid w:val="00ED31D0"/>
    <w:rsid w:val="00ED32D8"/>
    <w:rsid w:val="00ED3F10"/>
    <w:rsid w:val="00ED454C"/>
    <w:rsid w:val="00ED45D6"/>
    <w:rsid w:val="00ED5ED7"/>
    <w:rsid w:val="00ED668D"/>
    <w:rsid w:val="00ED67A4"/>
    <w:rsid w:val="00ED6928"/>
    <w:rsid w:val="00ED6D80"/>
    <w:rsid w:val="00ED6E90"/>
    <w:rsid w:val="00ED74A4"/>
    <w:rsid w:val="00ED796A"/>
    <w:rsid w:val="00ED7F40"/>
    <w:rsid w:val="00ED7F5A"/>
    <w:rsid w:val="00EE0001"/>
    <w:rsid w:val="00EE00FC"/>
    <w:rsid w:val="00EE0A13"/>
    <w:rsid w:val="00EE1194"/>
    <w:rsid w:val="00EE1543"/>
    <w:rsid w:val="00EE1619"/>
    <w:rsid w:val="00EE1853"/>
    <w:rsid w:val="00EE18EA"/>
    <w:rsid w:val="00EE1EA8"/>
    <w:rsid w:val="00EE202F"/>
    <w:rsid w:val="00EE251C"/>
    <w:rsid w:val="00EE2631"/>
    <w:rsid w:val="00EE2796"/>
    <w:rsid w:val="00EE27C5"/>
    <w:rsid w:val="00EE2D0C"/>
    <w:rsid w:val="00EE2DFB"/>
    <w:rsid w:val="00EE33CE"/>
    <w:rsid w:val="00EE35DA"/>
    <w:rsid w:val="00EE3675"/>
    <w:rsid w:val="00EE36DA"/>
    <w:rsid w:val="00EE39CE"/>
    <w:rsid w:val="00EE3A1E"/>
    <w:rsid w:val="00EE45AC"/>
    <w:rsid w:val="00EE4AE7"/>
    <w:rsid w:val="00EE5472"/>
    <w:rsid w:val="00EE55EB"/>
    <w:rsid w:val="00EE5710"/>
    <w:rsid w:val="00EE598D"/>
    <w:rsid w:val="00EE5A3B"/>
    <w:rsid w:val="00EE5E4C"/>
    <w:rsid w:val="00EE616D"/>
    <w:rsid w:val="00EE6C8C"/>
    <w:rsid w:val="00EE6E79"/>
    <w:rsid w:val="00EE74D9"/>
    <w:rsid w:val="00EE76EC"/>
    <w:rsid w:val="00EF0101"/>
    <w:rsid w:val="00EF0289"/>
    <w:rsid w:val="00EF02AB"/>
    <w:rsid w:val="00EF03F4"/>
    <w:rsid w:val="00EF0513"/>
    <w:rsid w:val="00EF0DB4"/>
    <w:rsid w:val="00EF0F49"/>
    <w:rsid w:val="00EF1021"/>
    <w:rsid w:val="00EF1B36"/>
    <w:rsid w:val="00EF233D"/>
    <w:rsid w:val="00EF24D4"/>
    <w:rsid w:val="00EF301B"/>
    <w:rsid w:val="00EF37A3"/>
    <w:rsid w:val="00EF3B45"/>
    <w:rsid w:val="00EF4266"/>
    <w:rsid w:val="00EF44CC"/>
    <w:rsid w:val="00EF53D1"/>
    <w:rsid w:val="00EF5B8B"/>
    <w:rsid w:val="00EF5D41"/>
    <w:rsid w:val="00EF5DDF"/>
    <w:rsid w:val="00EF5FE2"/>
    <w:rsid w:val="00EF5FFD"/>
    <w:rsid w:val="00EF64EB"/>
    <w:rsid w:val="00EF64F7"/>
    <w:rsid w:val="00EF68FE"/>
    <w:rsid w:val="00EF69A5"/>
    <w:rsid w:val="00EF6DCA"/>
    <w:rsid w:val="00EF6EEF"/>
    <w:rsid w:val="00EF73CF"/>
    <w:rsid w:val="00EF7A9C"/>
    <w:rsid w:val="00EF7F40"/>
    <w:rsid w:val="00F00019"/>
    <w:rsid w:val="00F00044"/>
    <w:rsid w:val="00F000EB"/>
    <w:rsid w:val="00F00116"/>
    <w:rsid w:val="00F001BD"/>
    <w:rsid w:val="00F00330"/>
    <w:rsid w:val="00F00723"/>
    <w:rsid w:val="00F0084A"/>
    <w:rsid w:val="00F0086B"/>
    <w:rsid w:val="00F00FAA"/>
    <w:rsid w:val="00F01736"/>
    <w:rsid w:val="00F01DF9"/>
    <w:rsid w:val="00F01EC9"/>
    <w:rsid w:val="00F02472"/>
    <w:rsid w:val="00F02AE3"/>
    <w:rsid w:val="00F03035"/>
    <w:rsid w:val="00F03046"/>
    <w:rsid w:val="00F03456"/>
    <w:rsid w:val="00F03662"/>
    <w:rsid w:val="00F0386C"/>
    <w:rsid w:val="00F03B3B"/>
    <w:rsid w:val="00F044C4"/>
    <w:rsid w:val="00F04A0F"/>
    <w:rsid w:val="00F0535C"/>
    <w:rsid w:val="00F05891"/>
    <w:rsid w:val="00F05C69"/>
    <w:rsid w:val="00F05DA8"/>
    <w:rsid w:val="00F0633E"/>
    <w:rsid w:val="00F06682"/>
    <w:rsid w:val="00F06A5F"/>
    <w:rsid w:val="00F079B0"/>
    <w:rsid w:val="00F10083"/>
    <w:rsid w:val="00F10276"/>
    <w:rsid w:val="00F106D5"/>
    <w:rsid w:val="00F10F64"/>
    <w:rsid w:val="00F11149"/>
    <w:rsid w:val="00F11812"/>
    <w:rsid w:val="00F127EE"/>
    <w:rsid w:val="00F12D59"/>
    <w:rsid w:val="00F13539"/>
    <w:rsid w:val="00F13550"/>
    <w:rsid w:val="00F1371E"/>
    <w:rsid w:val="00F138B2"/>
    <w:rsid w:val="00F13B37"/>
    <w:rsid w:val="00F13BB9"/>
    <w:rsid w:val="00F13D82"/>
    <w:rsid w:val="00F13F8C"/>
    <w:rsid w:val="00F146D4"/>
    <w:rsid w:val="00F14871"/>
    <w:rsid w:val="00F15C1B"/>
    <w:rsid w:val="00F15E8C"/>
    <w:rsid w:val="00F166FC"/>
    <w:rsid w:val="00F16BC2"/>
    <w:rsid w:val="00F16DF3"/>
    <w:rsid w:val="00F17363"/>
    <w:rsid w:val="00F1791D"/>
    <w:rsid w:val="00F17D19"/>
    <w:rsid w:val="00F17DB2"/>
    <w:rsid w:val="00F203AA"/>
    <w:rsid w:val="00F20473"/>
    <w:rsid w:val="00F206A4"/>
    <w:rsid w:val="00F20C74"/>
    <w:rsid w:val="00F20E39"/>
    <w:rsid w:val="00F21332"/>
    <w:rsid w:val="00F219FE"/>
    <w:rsid w:val="00F21AB0"/>
    <w:rsid w:val="00F21EED"/>
    <w:rsid w:val="00F21FBA"/>
    <w:rsid w:val="00F22125"/>
    <w:rsid w:val="00F2239A"/>
    <w:rsid w:val="00F22469"/>
    <w:rsid w:val="00F23197"/>
    <w:rsid w:val="00F232D4"/>
    <w:rsid w:val="00F23B93"/>
    <w:rsid w:val="00F244A8"/>
    <w:rsid w:val="00F24652"/>
    <w:rsid w:val="00F24805"/>
    <w:rsid w:val="00F249E7"/>
    <w:rsid w:val="00F24A74"/>
    <w:rsid w:val="00F2524E"/>
    <w:rsid w:val="00F2575E"/>
    <w:rsid w:val="00F259BD"/>
    <w:rsid w:val="00F26459"/>
    <w:rsid w:val="00F267BF"/>
    <w:rsid w:val="00F270A2"/>
    <w:rsid w:val="00F270B4"/>
    <w:rsid w:val="00F270C3"/>
    <w:rsid w:val="00F304C9"/>
    <w:rsid w:val="00F30707"/>
    <w:rsid w:val="00F308A3"/>
    <w:rsid w:val="00F30E28"/>
    <w:rsid w:val="00F31073"/>
    <w:rsid w:val="00F311FF"/>
    <w:rsid w:val="00F315E2"/>
    <w:rsid w:val="00F3160B"/>
    <w:rsid w:val="00F3164F"/>
    <w:rsid w:val="00F3187B"/>
    <w:rsid w:val="00F318E8"/>
    <w:rsid w:val="00F31B89"/>
    <w:rsid w:val="00F31BBD"/>
    <w:rsid w:val="00F32026"/>
    <w:rsid w:val="00F32504"/>
    <w:rsid w:val="00F32688"/>
    <w:rsid w:val="00F32B04"/>
    <w:rsid w:val="00F32B79"/>
    <w:rsid w:val="00F33211"/>
    <w:rsid w:val="00F33867"/>
    <w:rsid w:val="00F339AA"/>
    <w:rsid w:val="00F33AF9"/>
    <w:rsid w:val="00F340ED"/>
    <w:rsid w:val="00F342E8"/>
    <w:rsid w:val="00F34354"/>
    <w:rsid w:val="00F34C3A"/>
    <w:rsid w:val="00F34D09"/>
    <w:rsid w:val="00F35BA6"/>
    <w:rsid w:val="00F36169"/>
    <w:rsid w:val="00F3629B"/>
    <w:rsid w:val="00F36BDE"/>
    <w:rsid w:val="00F36C56"/>
    <w:rsid w:val="00F36F8B"/>
    <w:rsid w:val="00F36FD6"/>
    <w:rsid w:val="00F37115"/>
    <w:rsid w:val="00F3739F"/>
    <w:rsid w:val="00F37405"/>
    <w:rsid w:val="00F3743C"/>
    <w:rsid w:val="00F3773C"/>
    <w:rsid w:val="00F37B80"/>
    <w:rsid w:val="00F40AB6"/>
    <w:rsid w:val="00F40BF0"/>
    <w:rsid w:val="00F40CF3"/>
    <w:rsid w:val="00F40E2C"/>
    <w:rsid w:val="00F410B4"/>
    <w:rsid w:val="00F414F0"/>
    <w:rsid w:val="00F418BB"/>
    <w:rsid w:val="00F41B26"/>
    <w:rsid w:val="00F4282E"/>
    <w:rsid w:val="00F42AC2"/>
    <w:rsid w:val="00F431A0"/>
    <w:rsid w:val="00F43D09"/>
    <w:rsid w:val="00F444E4"/>
    <w:rsid w:val="00F446DA"/>
    <w:rsid w:val="00F45136"/>
    <w:rsid w:val="00F453C6"/>
    <w:rsid w:val="00F4563E"/>
    <w:rsid w:val="00F458F6"/>
    <w:rsid w:val="00F45D6E"/>
    <w:rsid w:val="00F45F03"/>
    <w:rsid w:val="00F4627B"/>
    <w:rsid w:val="00F462CD"/>
    <w:rsid w:val="00F46443"/>
    <w:rsid w:val="00F4680B"/>
    <w:rsid w:val="00F4686D"/>
    <w:rsid w:val="00F46AA7"/>
    <w:rsid w:val="00F46B65"/>
    <w:rsid w:val="00F46F1B"/>
    <w:rsid w:val="00F471A0"/>
    <w:rsid w:val="00F47A6D"/>
    <w:rsid w:val="00F47B98"/>
    <w:rsid w:val="00F47C42"/>
    <w:rsid w:val="00F47F3E"/>
    <w:rsid w:val="00F50182"/>
    <w:rsid w:val="00F50351"/>
    <w:rsid w:val="00F51588"/>
    <w:rsid w:val="00F515AB"/>
    <w:rsid w:val="00F51953"/>
    <w:rsid w:val="00F51DAF"/>
    <w:rsid w:val="00F52609"/>
    <w:rsid w:val="00F5297C"/>
    <w:rsid w:val="00F52AA2"/>
    <w:rsid w:val="00F53460"/>
    <w:rsid w:val="00F5360F"/>
    <w:rsid w:val="00F53653"/>
    <w:rsid w:val="00F5368C"/>
    <w:rsid w:val="00F536CA"/>
    <w:rsid w:val="00F53729"/>
    <w:rsid w:val="00F5383E"/>
    <w:rsid w:val="00F53892"/>
    <w:rsid w:val="00F53F0E"/>
    <w:rsid w:val="00F546D1"/>
    <w:rsid w:val="00F54976"/>
    <w:rsid w:val="00F5498C"/>
    <w:rsid w:val="00F54A68"/>
    <w:rsid w:val="00F54A8F"/>
    <w:rsid w:val="00F54BCD"/>
    <w:rsid w:val="00F550D8"/>
    <w:rsid w:val="00F555A8"/>
    <w:rsid w:val="00F55666"/>
    <w:rsid w:val="00F557FB"/>
    <w:rsid w:val="00F55AF1"/>
    <w:rsid w:val="00F55B21"/>
    <w:rsid w:val="00F55B25"/>
    <w:rsid w:val="00F55DC7"/>
    <w:rsid w:val="00F5626B"/>
    <w:rsid w:val="00F5634F"/>
    <w:rsid w:val="00F56620"/>
    <w:rsid w:val="00F566D3"/>
    <w:rsid w:val="00F56C90"/>
    <w:rsid w:val="00F56CD5"/>
    <w:rsid w:val="00F57503"/>
    <w:rsid w:val="00F577F3"/>
    <w:rsid w:val="00F604B8"/>
    <w:rsid w:val="00F60630"/>
    <w:rsid w:val="00F6074E"/>
    <w:rsid w:val="00F611F8"/>
    <w:rsid w:val="00F61524"/>
    <w:rsid w:val="00F61E02"/>
    <w:rsid w:val="00F61EAA"/>
    <w:rsid w:val="00F62730"/>
    <w:rsid w:val="00F62813"/>
    <w:rsid w:val="00F62F57"/>
    <w:rsid w:val="00F62FAA"/>
    <w:rsid w:val="00F62FB8"/>
    <w:rsid w:val="00F634D1"/>
    <w:rsid w:val="00F64280"/>
    <w:rsid w:val="00F644CF"/>
    <w:rsid w:val="00F64AA7"/>
    <w:rsid w:val="00F64E3D"/>
    <w:rsid w:val="00F65456"/>
    <w:rsid w:val="00F65722"/>
    <w:rsid w:val="00F6595C"/>
    <w:rsid w:val="00F65FD9"/>
    <w:rsid w:val="00F6605D"/>
    <w:rsid w:val="00F6635E"/>
    <w:rsid w:val="00F6653D"/>
    <w:rsid w:val="00F66958"/>
    <w:rsid w:val="00F66A2A"/>
    <w:rsid w:val="00F66C43"/>
    <w:rsid w:val="00F66E4D"/>
    <w:rsid w:val="00F66FC3"/>
    <w:rsid w:val="00F6733A"/>
    <w:rsid w:val="00F67455"/>
    <w:rsid w:val="00F677E6"/>
    <w:rsid w:val="00F678BC"/>
    <w:rsid w:val="00F67931"/>
    <w:rsid w:val="00F67B0C"/>
    <w:rsid w:val="00F67DBD"/>
    <w:rsid w:val="00F67DFA"/>
    <w:rsid w:val="00F70028"/>
    <w:rsid w:val="00F702B6"/>
    <w:rsid w:val="00F708E5"/>
    <w:rsid w:val="00F70A50"/>
    <w:rsid w:val="00F70CA8"/>
    <w:rsid w:val="00F70EFF"/>
    <w:rsid w:val="00F70F17"/>
    <w:rsid w:val="00F71364"/>
    <w:rsid w:val="00F713CA"/>
    <w:rsid w:val="00F713CB"/>
    <w:rsid w:val="00F7274A"/>
    <w:rsid w:val="00F73174"/>
    <w:rsid w:val="00F736FB"/>
    <w:rsid w:val="00F737C5"/>
    <w:rsid w:val="00F73BBD"/>
    <w:rsid w:val="00F73BEF"/>
    <w:rsid w:val="00F73EA4"/>
    <w:rsid w:val="00F7415F"/>
    <w:rsid w:val="00F748FF"/>
    <w:rsid w:val="00F74DCF"/>
    <w:rsid w:val="00F759C3"/>
    <w:rsid w:val="00F75BFC"/>
    <w:rsid w:val="00F75F6D"/>
    <w:rsid w:val="00F7626A"/>
    <w:rsid w:val="00F76852"/>
    <w:rsid w:val="00F76862"/>
    <w:rsid w:val="00F76EE5"/>
    <w:rsid w:val="00F77038"/>
    <w:rsid w:val="00F7739C"/>
    <w:rsid w:val="00F77CC7"/>
    <w:rsid w:val="00F8001B"/>
    <w:rsid w:val="00F806D6"/>
    <w:rsid w:val="00F80885"/>
    <w:rsid w:val="00F80B33"/>
    <w:rsid w:val="00F81025"/>
    <w:rsid w:val="00F81310"/>
    <w:rsid w:val="00F8203F"/>
    <w:rsid w:val="00F823D9"/>
    <w:rsid w:val="00F82DD3"/>
    <w:rsid w:val="00F82F96"/>
    <w:rsid w:val="00F836E5"/>
    <w:rsid w:val="00F8378B"/>
    <w:rsid w:val="00F8379D"/>
    <w:rsid w:val="00F8379F"/>
    <w:rsid w:val="00F8383E"/>
    <w:rsid w:val="00F83DA7"/>
    <w:rsid w:val="00F84112"/>
    <w:rsid w:val="00F84138"/>
    <w:rsid w:val="00F84E5C"/>
    <w:rsid w:val="00F85411"/>
    <w:rsid w:val="00F85CE3"/>
    <w:rsid w:val="00F85E16"/>
    <w:rsid w:val="00F863BA"/>
    <w:rsid w:val="00F86666"/>
    <w:rsid w:val="00F86CB3"/>
    <w:rsid w:val="00F87AB0"/>
    <w:rsid w:val="00F87BDF"/>
    <w:rsid w:val="00F87CC8"/>
    <w:rsid w:val="00F87D1F"/>
    <w:rsid w:val="00F901B4"/>
    <w:rsid w:val="00F90247"/>
    <w:rsid w:val="00F90267"/>
    <w:rsid w:val="00F903E2"/>
    <w:rsid w:val="00F90766"/>
    <w:rsid w:val="00F90DA2"/>
    <w:rsid w:val="00F90FBC"/>
    <w:rsid w:val="00F91397"/>
    <w:rsid w:val="00F913C7"/>
    <w:rsid w:val="00F9147C"/>
    <w:rsid w:val="00F91B3C"/>
    <w:rsid w:val="00F91B72"/>
    <w:rsid w:val="00F91BB5"/>
    <w:rsid w:val="00F91BEF"/>
    <w:rsid w:val="00F91D5F"/>
    <w:rsid w:val="00F9226B"/>
    <w:rsid w:val="00F9250C"/>
    <w:rsid w:val="00F925ED"/>
    <w:rsid w:val="00F92B4F"/>
    <w:rsid w:val="00F92C81"/>
    <w:rsid w:val="00F92F4C"/>
    <w:rsid w:val="00F93085"/>
    <w:rsid w:val="00F9327E"/>
    <w:rsid w:val="00F93703"/>
    <w:rsid w:val="00F937DE"/>
    <w:rsid w:val="00F93994"/>
    <w:rsid w:val="00F939FE"/>
    <w:rsid w:val="00F93B02"/>
    <w:rsid w:val="00F940D9"/>
    <w:rsid w:val="00F94535"/>
    <w:rsid w:val="00F9481D"/>
    <w:rsid w:val="00F948F6"/>
    <w:rsid w:val="00F94B5F"/>
    <w:rsid w:val="00F9542A"/>
    <w:rsid w:val="00F95982"/>
    <w:rsid w:val="00F95B61"/>
    <w:rsid w:val="00F95BD8"/>
    <w:rsid w:val="00F95E20"/>
    <w:rsid w:val="00F9616F"/>
    <w:rsid w:val="00F96302"/>
    <w:rsid w:val="00F965C2"/>
    <w:rsid w:val="00F968B5"/>
    <w:rsid w:val="00F96BAA"/>
    <w:rsid w:val="00F97AE5"/>
    <w:rsid w:val="00F97D3A"/>
    <w:rsid w:val="00F97D77"/>
    <w:rsid w:val="00F97F0C"/>
    <w:rsid w:val="00FA0192"/>
    <w:rsid w:val="00FA031C"/>
    <w:rsid w:val="00FA0C46"/>
    <w:rsid w:val="00FA1674"/>
    <w:rsid w:val="00FA1E02"/>
    <w:rsid w:val="00FA1EC3"/>
    <w:rsid w:val="00FA2514"/>
    <w:rsid w:val="00FA25B9"/>
    <w:rsid w:val="00FA2B33"/>
    <w:rsid w:val="00FA2EA7"/>
    <w:rsid w:val="00FA3603"/>
    <w:rsid w:val="00FA3672"/>
    <w:rsid w:val="00FA38BF"/>
    <w:rsid w:val="00FA3925"/>
    <w:rsid w:val="00FA394C"/>
    <w:rsid w:val="00FA410C"/>
    <w:rsid w:val="00FA4E27"/>
    <w:rsid w:val="00FA4F0B"/>
    <w:rsid w:val="00FA54BB"/>
    <w:rsid w:val="00FA5970"/>
    <w:rsid w:val="00FA6702"/>
    <w:rsid w:val="00FA68F7"/>
    <w:rsid w:val="00FA6A89"/>
    <w:rsid w:val="00FA7032"/>
    <w:rsid w:val="00FA7075"/>
    <w:rsid w:val="00FA7BBF"/>
    <w:rsid w:val="00FA7BD6"/>
    <w:rsid w:val="00FA7DAC"/>
    <w:rsid w:val="00FB035D"/>
    <w:rsid w:val="00FB05F0"/>
    <w:rsid w:val="00FB06EE"/>
    <w:rsid w:val="00FB07E2"/>
    <w:rsid w:val="00FB0B7E"/>
    <w:rsid w:val="00FB0E3C"/>
    <w:rsid w:val="00FB17D3"/>
    <w:rsid w:val="00FB1DE1"/>
    <w:rsid w:val="00FB1E45"/>
    <w:rsid w:val="00FB1EAC"/>
    <w:rsid w:val="00FB1F30"/>
    <w:rsid w:val="00FB20EE"/>
    <w:rsid w:val="00FB3846"/>
    <w:rsid w:val="00FB3A2B"/>
    <w:rsid w:val="00FB3F50"/>
    <w:rsid w:val="00FB3FF2"/>
    <w:rsid w:val="00FB4520"/>
    <w:rsid w:val="00FB45C4"/>
    <w:rsid w:val="00FB4736"/>
    <w:rsid w:val="00FB4954"/>
    <w:rsid w:val="00FB4C8F"/>
    <w:rsid w:val="00FB4FA5"/>
    <w:rsid w:val="00FB50A4"/>
    <w:rsid w:val="00FB578F"/>
    <w:rsid w:val="00FB596E"/>
    <w:rsid w:val="00FB5FEC"/>
    <w:rsid w:val="00FB6513"/>
    <w:rsid w:val="00FB66EC"/>
    <w:rsid w:val="00FB695F"/>
    <w:rsid w:val="00FB6AAF"/>
    <w:rsid w:val="00FB6BB5"/>
    <w:rsid w:val="00FB6CC0"/>
    <w:rsid w:val="00FB6CF5"/>
    <w:rsid w:val="00FB6E95"/>
    <w:rsid w:val="00FB7149"/>
    <w:rsid w:val="00FB77FB"/>
    <w:rsid w:val="00FB7F6E"/>
    <w:rsid w:val="00FC029B"/>
    <w:rsid w:val="00FC079B"/>
    <w:rsid w:val="00FC0811"/>
    <w:rsid w:val="00FC0B7C"/>
    <w:rsid w:val="00FC0C13"/>
    <w:rsid w:val="00FC127E"/>
    <w:rsid w:val="00FC13C5"/>
    <w:rsid w:val="00FC16D3"/>
    <w:rsid w:val="00FC17E2"/>
    <w:rsid w:val="00FC1D66"/>
    <w:rsid w:val="00FC24DC"/>
    <w:rsid w:val="00FC25B3"/>
    <w:rsid w:val="00FC274A"/>
    <w:rsid w:val="00FC2C38"/>
    <w:rsid w:val="00FC2E7D"/>
    <w:rsid w:val="00FC39C7"/>
    <w:rsid w:val="00FC3B0A"/>
    <w:rsid w:val="00FC3B67"/>
    <w:rsid w:val="00FC4088"/>
    <w:rsid w:val="00FC43D3"/>
    <w:rsid w:val="00FC4999"/>
    <w:rsid w:val="00FC4B87"/>
    <w:rsid w:val="00FC4C25"/>
    <w:rsid w:val="00FC4E20"/>
    <w:rsid w:val="00FC4ED3"/>
    <w:rsid w:val="00FC5330"/>
    <w:rsid w:val="00FC5875"/>
    <w:rsid w:val="00FC5AD3"/>
    <w:rsid w:val="00FC61E1"/>
    <w:rsid w:val="00FC64BA"/>
    <w:rsid w:val="00FC66D5"/>
    <w:rsid w:val="00FC6A64"/>
    <w:rsid w:val="00FC6AC5"/>
    <w:rsid w:val="00FC6E7C"/>
    <w:rsid w:val="00FC7228"/>
    <w:rsid w:val="00FC75A3"/>
    <w:rsid w:val="00FC783B"/>
    <w:rsid w:val="00FC7897"/>
    <w:rsid w:val="00FC7CBA"/>
    <w:rsid w:val="00FC7F01"/>
    <w:rsid w:val="00FC7FC0"/>
    <w:rsid w:val="00FD022A"/>
    <w:rsid w:val="00FD0247"/>
    <w:rsid w:val="00FD0973"/>
    <w:rsid w:val="00FD0F1C"/>
    <w:rsid w:val="00FD0F56"/>
    <w:rsid w:val="00FD1080"/>
    <w:rsid w:val="00FD10EF"/>
    <w:rsid w:val="00FD1549"/>
    <w:rsid w:val="00FD1677"/>
    <w:rsid w:val="00FD1AA9"/>
    <w:rsid w:val="00FD1CE9"/>
    <w:rsid w:val="00FD1F47"/>
    <w:rsid w:val="00FD22E7"/>
    <w:rsid w:val="00FD2C61"/>
    <w:rsid w:val="00FD2F62"/>
    <w:rsid w:val="00FD2F98"/>
    <w:rsid w:val="00FD3272"/>
    <w:rsid w:val="00FD32A2"/>
    <w:rsid w:val="00FD373B"/>
    <w:rsid w:val="00FD3940"/>
    <w:rsid w:val="00FD3D82"/>
    <w:rsid w:val="00FD3DE7"/>
    <w:rsid w:val="00FD45BB"/>
    <w:rsid w:val="00FD4631"/>
    <w:rsid w:val="00FD46B4"/>
    <w:rsid w:val="00FD57F0"/>
    <w:rsid w:val="00FD5886"/>
    <w:rsid w:val="00FD595C"/>
    <w:rsid w:val="00FD596B"/>
    <w:rsid w:val="00FD5CAC"/>
    <w:rsid w:val="00FD5DDE"/>
    <w:rsid w:val="00FD6640"/>
    <w:rsid w:val="00FD704D"/>
    <w:rsid w:val="00FD712D"/>
    <w:rsid w:val="00FD7140"/>
    <w:rsid w:val="00FD7229"/>
    <w:rsid w:val="00FD72A8"/>
    <w:rsid w:val="00FD72E6"/>
    <w:rsid w:val="00FD7B09"/>
    <w:rsid w:val="00FE01F1"/>
    <w:rsid w:val="00FE0BE1"/>
    <w:rsid w:val="00FE0D97"/>
    <w:rsid w:val="00FE0DA9"/>
    <w:rsid w:val="00FE0DEF"/>
    <w:rsid w:val="00FE0ECA"/>
    <w:rsid w:val="00FE0F49"/>
    <w:rsid w:val="00FE0F77"/>
    <w:rsid w:val="00FE0FC9"/>
    <w:rsid w:val="00FE139D"/>
    <w:rsid w:val="00FE189B"/>
    <w:rsid w:val="00FE189F"/>
    <w:rsid w:val="00FE225E"/>
    <w:rsid w:val="00FE22B0"/>
    <w:rsid w:val="00FE245A"/>
    <w:rsid w:val="00FE25F2"/>
    <w:rsid w:val="00FE279E"/>
    <w:rsid w:val="00FE286C"/>
    <w:rsid w:val="00FE288A"/>
    <w:rsid w:val="00FE2B17"/>
    <w:rsid w:val="00FE2C35"/>
    <w:rsid w:val="00FE2F52"/>
    <w:rsid w:val="00FE3089"/>
    <w:rsid w:val="00FE315B"/>
    <w:rsid w:val="00FE3346"/>
    <w:rsid w:val="00FE3C9B"/>
    <w:rsid w:val="00FE3D5A"/>
    <w:rsid w:val="00FE4814"/>
    <w:rsid w:val="00FE4A92"/>
    <w:rsid w:val="00FE4B40"/>
    <w:rsid w:val="00FE4DA5"/>
    <w:rsid w:val="00FE4E64"/>
    <w:rsid w:val="00FE5522"/>
    <w:rsid w:val="00FE5842"/>
    <w:rsid w:val="00FE5E11"/>
    <w:rsid w:val="00FE60E2"/>
    <w:rsid w:val="00FE6F6C"/>
    <w:rsid w:val="00FE73D7"/>
    <w:rsid w:val="00FE765F"/>
    <w:rsid w:val="00FE7897"/>
    <w:rsid w:val="00FE7959"/>
    <w:rsid w:val="00FF00C9"/>
    <w:rsid w:val="00FF072D"/>
    <w:rsid w:val="00FF0AAD"/>
    <w:rsid w:val="00FF0BDD"/>
    <w:rsid w:val="00FF1341"/>
    <w:rsid w:val="00FF160C"/>
    <w:rsid w:val="00FF1940"/>
    <w:rsid w:val="00FF1C9B"/>
    <w:rsid w:val="00FF2B34"/>
    <w:rsid w:val="00FF2E43"/>
    <w:rsid w:val="00FF2F06"/>
    <w:rsid w:val="00FF2FED"/>
    <w:rsid w:val="00FF3265"/>
    <w:rsid w:val="00FF3466"/>
    <w:rsid w:val="00FF3563"/>
    <w:rsid w:val="00FF3728"/>
    <w:rsid w:val="00FF38A7"/>
    <w:rsid w:val="00FF3BF5"/>
    <w:rsid w:val="00FF3D5A"/>
    <w:rsid w:val="00FF4D70"/>
    <w:rsid w:val="00FF526A"/>
    <w:rsid w:val="00FF5373"/>
    <w:rsid w:val="00FF56BE"/>
    <w:rsid w:val="00FF577A"/>
    <w:rsid w:val="00FF6004"/>
    <w:rsid w:val="00FF603A"/>
    <w:rsid w:val="00FF6D7C"/>
    <w:rsid w:val="00FF7885"/>
    <w:rsid w:val="00FF79E6"/>
    <w:rsid w:val="00FF7E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4985B5-ACBB-4EC1-B75A-B9649532E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10F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358"/>
    <w:pPr>
      <w:ind w:left="720"/>
      <w:contextualSpacing/>
    </w:pPr>
  </w:style>
  <w:style w:type="paragraph" w:styleId="Header">
    <w:name w:val="header"/>
    <w:basedOn w:val="Normal"/>
    <w:link w:val="HeaderChar"/>
    <w:uiPriority w:val="99"/>
    <w:semiHidden/>
    <w:unhideWhenUsed/>
    <w:rsid w:val="0062740C"/>
    <w:pPr>
      <w:tabs>
        <w:tab w:val="center" w:pos="4513"/>
        <w:tab w:val="right" w:pos="9026"/>
      </w:tabs>
    </w:pPr>
  </w:style>
  <w:style w:type="character" w:customStyle="1" w:styleId="HeaderChar">
    <w:name w:val="Header Char"/>
    <w:basedOn w:val="DefaultParagraphFont"/>
    <w:link w:val="Header"/>
    <w:uiPriority w:val="99"/>
    <w:semiHidden/>
    <w:rsid w:val="0062740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2740C"/>
    <w:pPr>
      <w:tabs>
        <w:tab w:val="center" w:pos="4513"/>
        <w:tab w:val="right" w:pos="9026"/>
      </w:tabs>
    </w:pPr>
  </w:style>
  <w:style w:type="character" w:customStyle="1" w:styleId="FooterChar">
    <w:name w:val="Footer Char"/>
    <w:basedOn w:val="DefaultParagraphFont"/>
    <w:link w:val="Footer"/>
    <w:uiPriority w:val="99"/>
    <w:rsid w:val="0062740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2044</Words>
  <Characters>11654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Ewans</dc:creator>
  <cp:lastModifiedBy>Abbey</cp:lastModifiedBy>
  <cp:revision>2</cp:revision>
  <dcterms:created xsi:type="dcterms:W3CDTF">2014-11-13T08:11:00Z</dcterms:created>
  <dcterms:modified xsi:type="dcterms:W3CDTF">2014-11-13T08:11:00Z</dcterms:modified>
</cp:coreProperties>
</file>