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26" w:rsidRPr="00C30D26" w:rsidRDefault="00BC662A" w:rsidP="00C30D26">
      <w:pPr>
        <w:jc w:val="center"/>
        <w:rPr>
          <w:sz w:val="28"/>
          <w:szCs w:val="28"/>
          <w:lang w:val="en-US"/>
        </w:rPr>
      </w:pPr>
      <w:r w:rsidRPr="00C30D26">
        <w:rPr>
          <w:sz w:val="28"/>
          <w:szCs w:val="28"/>
          <w:lang w:val="en-US"/>
        </w:rPr>
        <w:t xml:space="preserve">REPORT OF </w:t>
      </w:r>
    </w:p>
    <w:p w:rsidR="00B95DB9" w:rsidRPr="00C30D26" w:rsidRDefault="00B46A50" w:rsidP="00C30D26">
      <w:pPr>
        <w:jc w:val="center"/>
        <w:rPr>
          <w:sz w:val="28"/>
          <w:szCs w:val="28"/>
          <w:lang w:val="en-US"/>
        </w:rPr>
      </w:pPr>
      <w:r>
        <w:rPr>
          <w:sz w:val="28"/>
          <w:szCs w:val="28"/>
          <w:lang w:val="en-US"/>
        </w:rPr>
        <w:t xml:space="preserve">THE </w:t>
      </w:r>
      <w:r w:rsidR="00127D1C">
        <w:rPr>
          <w:sz w:val="28"/>
          <w:szCs w:val="28"/>
          <w:lang w:val="en-US"/>
        </w:rPr>
        <w:t xml:space="preserve">FIRST </w:t>
      </w:r>
      <w:r w:rsidR="00662772">
        <w:rPr>
          <w:sz w:val="28"/>
          <w:szCs w:val="28"/>
          <w:lang w:val="en-US"/>
        </w:rPr>
        <w:t xml:space="preserve">D-8 </w:t>
      </w:r>
      <w:r w:rsidR="005706E4">
        <w:rPr>
          <w:sz w:val="28"/>
          <w:szCs w:val="28"/>
          <w:lang w:val="en-US"/>
        </w:rPr>
        <w:t xml:space="preserve">TASK FORCE </w:t>
      </w:r>
      <w:r w:rsidR="008300D2" w:rsidRPr="00C30D26">
        <w:rPr>
          <w:sz w:val="28"/>
          <w:szCs w:val="28"/>
          <w:lang w:val="en-US"/>
        </w:rPr>
        <w:t>MEETING</w:t>
      </w:r>
      <w:r w:rsidR="00C30D26" w:rsidRPr="00C30D26">
        <w:rPr>
          <w:sz w:val="28"/>
          <w:szCs w:val="28"/>
          <w:lang w:val="en-US"/>
        </w:rPr>
        <w:t xml:space="preserve"> </w:t>
      </w:r>
      <w:r w:rsidR="008300D2" w:rsidRPr="00C30D26">
        <w:rPr>
          <w:sz w:val="28"/>
          <w:szCs w:val="28"/>
          <w:lang w:val="en-US"/>
        </w:rPr>
        <w:t xml:space="preserve">ON </w:t>
      </w:r>
      <w:r w:rsidR="008059B2">
        <w:rPr>
          <w:sz w:val="28"/>
          <w:szCs w:val="28"/>
          <w:lang w:val="en-US"/>
        </w:rPr>
        <w:t>PETROCHEMICALS &amp; FERTILIZERS</w:t>
      </w:r>
    </w:p>
    <w:p w:rsidR="00BC662A" w:rsidRPr="00F31340" w:rsidRDefault="00F31340" w:rsidP="00C30D26">
      <w:pPr>
        <w:jc w:val="center"/>
        <w:rPr>
          <w:rFonts w:ascii="Arial" w:hAnsi="Arial" w:cs="Arial"/>
          <w:sz w:val="28"/>
          <w:szCs w:val="28"/>
          <w:lang w:val="en-US"/>
        </w:rPr>
      </w:pPr>
      <w:r w:rsidRPr="00F31340">
        <w:rPr>
          <w:rFonts w:ascii="Arial" w:hAnsi="Arial" w:cs="Arial"/>
          <w:sz w:val="28"/>
          <w:szCs w:val="28"/>
          <w:lang w:val="en-US"/>
        </w:rPr>
        <w:t>4 October 2011, Istanbul, Turkey</w:t>
      </w:r>
    </w:p>
    <w:p w:rsidR="00C30D26" w:rsidRDefault="00C30D26" w:rsidP="00C30D26">
      <w:pPr>
        <w:jc w:val="both"/>
        <w:rPr>
          <w:rFonts w:ascii="Arial" w:hAnsi="Arial" w:cs="Arial"/>
          <w:sz w:val="24"/>
          <w:szCs w:val="24"/>
          <w:lang w:val="en-US"/>
        </w:rPr>
      </w:pPr>
    </w:p>
    <w:p w:rsidR="00BC662A" w:rsidRDefault="00B46A50" w:rsidP="00B46A50">
      <w:pPr>
        <w:jc w:val="both"/>
        <w:rPr>
          <w:rFonts w:ascii="Arial" w:hAnsi="Arial" w:cs="Arial"/>
          <w:sz w:val="24"/>
          <w:szCs w:val="24"/>
          <w:lang w:val="en-US"/>
        </w:rPr>
      </w:pPr>
      <w:r>
        <w:rPr>
          <w:rFonts w:ascii="Arial" w:hAnsi="Arial" w:cs="Arial"/>
          <w:sz w:val="24"/>
          <w:szCs w:val="24"/>
          <w:lang w:val="en-US"/>
        </w:rPr>
        <w:t>The f</w:t>
      </w:r>
      <w:r w:rsidR="00127D1C">
        <w:rPr>
          <w:rFonts w:ascii="Arial" w:hAnsi="Arial" w:cs="Arial"/>
          <w:sz w:val="24"/>
          <w:szCs w:val="24"/>
          <w:lang w:val="en-US"/>
        </w:rPr>
        <w:t xml:space="preserve">irst </w:t>
      </w:r>
      <w:r w:rsidR="0083174D">
        <w:rPr>
          <w:rFonts w:ascii="Arial" w:hAnsi="Arial" w:cs="Arial"/>
          <w:sz w:val="24"/>
          <w:szCs w:val="24"/>
          <w:lang w:val="en-US"/>
        </w:rPr>
        <w:t xml:space="preserve">Task Force </w:t>
      </w:r>
      <w:r w:rsidR="008300D2">
        <w:rPr>
          <w:rFonts w:ascii="Arial" w:hAnsi="Arial" w:cs="Arial"/>
          <w:sz w:val="24"/>
          <w:szCs w:val="24"/>
          <w:lang w:val="en-US"/>
        </w:rPr>
        <w:t>Meeting</w:t>
      </w:r>
      <w:r w:rsidR="00BC662A" w:rsidRPr="00BC662A">
        <w:rPr>
          <w:rFonts w:ascii="Arial" w:hAnsi="Arial" w:cs="Arial"/>
          <w:sz w:val="24"/>
          <w:szCs w:val="24"/>
          <w:lang w:val="en-US"/>
        </w:rPr>
        <w:t xml:space="preserve"> </w:t>
      </w:r>
      <w:r w:rsidR="008300D2">
        <w:rPr>
          <w:rFonts w:ascii="Arial" w:hAnsi="Arial" w:cs="Arial"/>
          <w:sz w:val="24"/>
          <w:szCs w:val="24"/>
          <w:lang w:val="en-US"/>
        </w:rPr>
        <w:t xml:space="preserve">on </w:t>
      </w:r>
      <w:r w:rsidR="008059B2" w:rsidRPr="008059B2">
        <w:rPr>
          <w:rFonts w:ascii="Arial" w:hAnsi="Arial" w:cs="Arial"/>
          <w:sz w:val="24"/>
          <w:szCs w:val="24"/>
          <w:lang w:val="en-US"/>
        </w:rPr>
        <w:t xml:space="preserve">Petrochemicals &amp; Fertilizers </w:t>
      </w:r>
      <w:r w:rsidR="00BC662A" w:rsidRPr="00BC662A">
        <w:rPr>
          <w:rFonts w:ascii="Arial" w:hAnsi="Arial" w:cs="Arial"/>
          <w:sz w:val="24"/>
          <w:szCs w:val="24"/>
          <w:lang w:val="en-US"/>
        </w:rPr>
        <w:t xml:space="preserve">was held in </w:t>
      </w:r>
      <w:r w:rsidR="00F31340">
        <w:rPr>
          <w:rFonts w:ascii="Arial" w:hAnsi="Arial" w:cs="Arial"/>
          <w:sz w:val="24"/>
          <w:szCs w:val="24"/>
          <w:lang w:val="en-US"/>
        </w:rPr>
        <w:t>Istanbul, Turkey</w:t>
      </w:r>
      <w:r>
        <w:rPr>
          <w:rFonts w:ascii="Arial" w:hAnsi="Arial" w:cs="Arial"/>
          <w:sz w:val="24"/>
          <w:szCs w:val="24"/>
          <w:lang w:val="en-US"/>
        </w:rPr>
        <w:t>,</w:t>
      </w:r>
      <w:r w:rsidR="00F31340">
        <w:rPr>
          <w:rFonts w:ascii="Arial" w:hAnsi="Arial" w:cs="Arial"/>
          <w:sz w:val="24"/>
          <w:szCs w:val="24"/>
          <w:lang w:val="en-US"/>
        </w:rPr>
        <w:t xml:space="preserve"> </w:t>
      </w:r>
      <w:r w:rsidR="00BC662A" w:rsidRPr="00BC662A">
        <w:rPr>
          <w:rFonts w:ascii="Arial" w:hAnsi="Arial" w:cs="Arial"/>
          <w:sz w:val="24"/>
          <w:szCs w:val="24"/>
          <w:lang w:val="en-US"/>
        </w:rPr>
        <w:t xml:space="preserve">on </w:t>
      </w:r>
      <w:r w:rsidR="00F31340">
        <w:rPr>
          <w:rFonts w:ascii="Arial" w:hAnsi="Arial" w:cs="Arial"/>
          <w:sz w:val="24"/>
          <w:szCs w:val="24"/>
          <w:lang w:val="en-US"/>
        </w:rPr>
        <w:t xml:space="preserve">4 October </w:t>
      </w:r>
      <w:r w:rsidR="00BC662A" w:rsidRPr="00BC662A">
        <w:rPr>
          <w:rFonts w:ascii="Arial" w:hAnsi="Arial" w:cs="Arial"/>
          <w:sz w:val="24"/>
          <w:szCs w:val="24"/>
          <w:lang w:val="en-US"/>
        </w:rPr>
        <w:t xml:space="preserve">2011. The meeting was attended by </w:t>
      </w:r>
      <w:r w:rsidR="00B063C8">
        <w:rPr>
          <w:rFonts w:ascii="Arial" w:hAnsi="Arial" w:cs="Arial"/>
          <w:sz w:val="24"/>
          <w:szCs w:val="24"/>
          <w:lang w:val="en-US"/>
        </w:rPr>
        <w:t>I</w:t>
      </w:r>
      <w:r w:rsidR="00EF39C6">
        <w:rPr>
          <w:rFonts w:ascii="Arial" w:hAnsi="Arial" w:cs="Arial"/>
          <w:sz w:val="24"/>
          <w:szCs w:val="24"/>
          <w:lang w:val="en-US"/>
        </w:rPr>
        <w:t>ndonesia</w:t>
      </w:r>
      <w:r w:rsidR="004B0390">
        <w:rPr>
          <w:rFonts w:ascii="Arial" w:hAnsi="Arial" w:cs="Arial"/>
          <w:sz w:val="24"/>
          <w:szCs w:val="24"/>
          <w:lang w:val="en-US"/>
        </w:rPr>
        <w:t>, Nigeria, Iran and Turkey</w:t>
      </w:r>
      <w:r w:rsidR="00CA1F5A">
        <w:rPr>
          <w:rFonts w:ascii="Arial" w:hAnsi="Arial" w:cs="Arial"/>
          <w:sz w:val="24"/>
          <w:szCs w:val="24"/>
          <w:lang w:val="en-US"/>
        </w:rPr>
        <w:t>.</w:t>
      </w:r>
      <w:r w:rsidR="00BC662A" w:rsidRPr="00BC662A">
        <w:rPr>
          <w:rFonts w:ascii="Arial" w:hAnsi="Arial" w:cs="Arial"/>
          <w:sz w:val="24"/>
          <w:szCs w:val="24"/>
          <w:lang w:val="en-US"/>
        </w:rPr>
        <w:t xml:space="preserve"> List of participants is attached as </w:t>
      </w:r>
      <w:r w:rsidR="00BC662A" w:rsidRPr="00C30D26">
        <w:rPr>
          <w:rFonts w:ascii="Arial" w:hAnsi="Arial" w:cs="Arial"/>
          <w:b/>
          <w:sz w:val="24"/>
          <w:szCs w:val="24"/>
          <w:u w:val="single"/>
          <w:lang w:val="en-US"/>
        </w:rPr>
        <w:t xml:space="preserve">Annex </w:t>
      </w:r>
      <w:r w:rsidR="00B468C6">
        <w:rPr>
          <w:rFonts w:ascii="Arial" w:hAnsi="Arial" w:cs="Arial"/>
          <w:b/>
          <w:sz w:val="24"/>
          <w:szCs w:val="24"/>
          <w:u w:val="single"/>
          <w:lang w:val="en-US"/>
        </w:rPr>
        <w:t>(1</w:t>
      </w:r>
      <w:r w:rsidR="00F31340">
        <w:rPr>
          <w:rFonts w:ascii="Arial" w:hAnsi="Arial" w:cs="Arial"/>
          <w:b/>
          <w:sz w:val="24"/>
          <w:szCs w:val="24"/>
          <w:u w:val="single"/>
          <w:lang w:val="en-US"/>
        </w:rPr>
        <w:t>)</w:t>
      </w:r>
      <w:r w:rsidR="00BC662A" w:rsidRPr="00BC662A">
        <w:rPr>
          <w:rFonts w:ascii="Arial" w:hAnsi="Arial" w:cs="Arial"/>
          <w:sz w:val="24"/>
          <w:szCs w:val="24"/>
          <w:lang w:val="en-US"/>
        </w:rPr>
        <w:t>.</w:t>
      </w:r>
    </w:p>
    <w:p w:rsidR="008300D2" w:rsidRDefault="008300D2" w:rsidP="00C30D26">
      <w:pPr>
        <w:spacing w:after="0" w:line="240" w:lineRule="auto"/>
        <w:contextualSpacing/>
        <w:jc w:val="both"/>
        <w:rPr>
          <w:rFonts w:ascii="Arial" w:hAnsi="Arial" w:cs="Arial"/>
          <w:b/>
          <w:sz w:val="24"/>
          <w:szCs w:val="24"/>
          <w:u w:val="single"/>
          <w:lang w:val="en-US"/>
        </w:rPr>
      </w:pPr>
    </w:p>
    <w:p w:rsidR="00C30D26" w:rsidRPr="00C30D26" w:rsidRDefault="00CC3A80"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1</w:t>
      </w:r>
      <w:r w:rsidR="00C30D26">
        <w:rPr>
          <w:rFonts w:ascii="Arial" w:hAnsi="Arial" w:cs="Arial"/>
          <w:b/>
          <w:sz w:val="24"/>
          <w:szCs w:val="24"/>
          <w:u w:val="single"/>
          <w:lang w:val="en-US"/>
        </w:rPr>
        <w:t xml:space="preserve">: </w:t>
      </w:r>
      <w:r w:rsidRPr="00C30D26">
        <w:rPr>
          <w:rFonts w:ascii="Arial" w:hAnsi="Arial" w:cs="Arial"/>
          <w:b/>
          <w:sz w:val="24"/>
          <w:szCs w:val="24"/>
          <w:u w:val="single"/>
          <w:lang w:val="en-US"/>
        </w:rPr>
        <w:t>Election of the Chair</w:t>
      </w:r>
      <w:r w:rsidR="00C30D26" w:rsidRPr="00C30D26">
        <w:rPr>
          <w:rFonts w:ascii="Arial" w:hAnsi="Arial" w:cs="Arial"/>
          <w:b/>
          <w:sz w:val="24"/>
          <w:szCs w:val="24"/>
          <w:u w:val="single"/>
          <w:lang w:val="en-US"/>
        </w:rPr>
        <w:t xml:space="preserve">. </w:t>
      </w:r>
    </w:p>
    <w:p w:rsidR="00C30D26" w:rsidRDefault="00C30D26" w:rsidP="00C30D26">
      <w:pPr>
        <w:spacing w:after="0" w:line="240" w:lineRule="auto"/>
        <w:contextualSpacing/>
        <w:jc w:val="both"/>
        <w:rPr>
          <w:rFonts w:ascii="Arial" w:hAnsi="Arial" w:cs="Arial"/>
          <w:sz w:val="24"/>
          <w:szCs w:val="24"/>
          <w:lang w:val="en-US"/>
        </w:rPr>
      </w:pPr>
    </w:p>
    <w:p w:rsidR="00A46239" w:rsidRPr="00A46239" w:rsidRDefault="00A46239" w:rsidP="00A46239">
      <w:pPr>
        <w:spacing w:after="0" w:line="240" w:lineRule="auto"/>
        <w:contextualSpacing/>
        <w:jc w:val="both"/>
        <w:rPr>
          <w:rFonts w:ascii="Arial" w:hAnsi="Arial" w:cs="Arial"/>
          <w:b/>
          <w:sz w:val="24"/>
          <w:szCs w:val="24"/>
          <w:u w:val="single"/>
          <w:lang w:val="en-US"/>
        </w:rPr>
      </w:pPr>
      <w:proofErr w:type="spellStart"/>
      <w:r w:rsidRPr="00A46239">
        <w:rPr>
          <w:rFonts w:ascii="Arial" w:hAnsi="Arial" w:cs="Arial"/>
          <w:sz w:val="24"/>
          <w:szCs w:val="24"/>
          <w:lang w:val="en-US"/>
        </w:rPr>
        <w:t>Timur</w:t>
      </w:r>
      <w:proofErr w:type="spellEnd"/>
      <w:r w:rsidRPr="00A46239">
        <w:rPr>
          <w:rFonts w:ascii="Arial" w:hAnsi="Arial" w:cs="Arial"/>
          <w:sz w:val="24"/>
          <w:szCs w:val="24"/>
          <w:lang w:val="en-US"/>
        </w:rPr>
        <w:t xml:space="preserve"> ERK was </w:t>
      </w:r>
      <w:proofErr w:type="spellStart"/>
      <w:r w:rsidR="00962C5C">
        <w:rPr>
          <w:rFonts w:ascii="Arial" w:hAnsi="Arial" w:cs="Arial"/>
          <w:sz w:val="24"/>
          <w:szCs w:val="24"/>
          <w:lang w:val="en-US"/>
        </w:rPr>
        <w:t>electeed</w:t>
      </w:r>
      <w:proofErr w:type="spellEnd"/>
      <w:r w:rsidR="00962C5C">
        <w:rPr>
          <w:rFonts w:ascii="Arial" w:hAnsi="Arial" w:cs="Arial"/>
          <w:sz w:val="24"/>
          <w:szCs w:val="24"/>
          <w:lang w:val="en-US"/>
        </w:rPr>
        <w:t xml:space="preserve"> as the chairman</w:t>
      </w:r>
      <w:r w:rsidRPr="00A46239">
        <w:rPr>
          <w:rFonts w:ascii="Arial" w:hAnsi="Arial" w:cs="Arial"/>
          <w:sz w:val="24"/>
          <w:szCs w:val="24"/>
          <w:lang w:val="en-US"/>
        </w:rPr>
        <w:t xml:space="preserve"> by </w:t>
      </w:r>
      <w:r w:rsidR="00962C5C">
        <w:rPr>
          <w:rFonts w:ascii="Arial" w:hAnsi="Arial" w:cs="Arial"/>
          <w:sz w:val="24"/>
          <w:szCs w:val="24"/>
          <w:lang w:val="en-US"/>
        </w:rPr>
        <w:t>the consensus.</w:t>
      </w:r>
    </w:p>
    <w:p w:rsidR="005706E4" w:rsidRDefault="005706E4" w:rsidP="00C30D26">
      <w:pPr>
        <w:spacing w:after="0" w:line="240" w:lineRule="auto"/>
        <w:contextualSpacing/>
        <w:jc w:val="both"/>
        <w:rPr>
          <w:rFonts w:ascii="Arial" w:hAnsi="Arial" w:cs="Arial"/>
          <w:b/>
          <w:sz w:val="24"/>
          <w:szCs w:val="24"/>
          <w:u w:val="single"/>
          <w:lang w:val="en-US"/>
        </w:rPr>
      </w:pPr>
    </w:p>
    <w:p w:rsidR="00C30D26" w:rsidRPr="00C30D26" w:rsidRDefault="00CC3A80"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2</w:t>
      </w:r>
      <w:r w:rsidR="00C30D26" w:rsidRPr="00C30D26">
        <w:rPr>
          <w:rFonts w:ascii="Arial" w:hAnsi="Arial" w:cs="Arial"/>
          <w:b/>
          <w:sz w:val="24"/>
          <w:szCs w:val="24"/>
          <w:u w:val="single"/>
          <w:lang w:val="en-US"/>
        </w:rPr>
        <w:t xml:space="preserve">: </w:t>
      </w:r>
      <w:r w:rsidR="00864B5F" w:rsidRPr="00C30D26">
        <w:rPr>
          <w:rFonts w:ascii="Arial" w:hAnsi="Arial" w:cs="Arial"/>
          <w:b/>
          <w:sz w:val="24"/>
          <w:szCs w:val="24"/>
          <w:u w:val="single"/>
          <w:lang w:val="en-US"/>
        </w:rPr>
        <w:t>Adoption of the Agenda</w:t>
      </w:r>
    </w:p>
    <w:p w:rsidR="00C30D26" w:rsidRDefault="00C30D26" w:rsidP="00C30D26">
      <w:pPr>
        <w:spacing w:after="0" w:line="240" w:lineRule="auto"/>
        <w:contextualSpacing/>
        <w:jc w:val="both"/>
        <w:rPr>
          <w:rFonts w:ascii="Arial" w:hAnsi="Arial" w:cs="Arial"/>
          <w:sz w:val="24"/>
          <w:szCs w:val="24"/>
          <w:lang w:val="en-US"/>
        </w:rPr>
      </w:pPr>
    </w:p>
    <w:p w:rsidR="00BC662A" w:rsidRPr="00C30D26" w:rsidRDefault="00CC3A80" w:rsidP="00B46A50">
      <w:pPr>
        <w:spacing w:after="0" w:line="240" w:lineRule="auto"/>
        <w:contextualSpacing/>
        <w:jc w:val="both"/>
        <w:rPr>
          <w:rFonts w:ascii="Arial" w:hAnsi="Arial" w:cs="Arial"/>
          <w:b/>
          <w:sz w:val="24"/>
          <w:szCs w:val="24"/>
          <w:u w:val="single"/>
          <w:lang w:val="en-US"/>
        </w:rPr>
      </w:pPr>
      <w:r>
        <w:rPr>
          <w:rFonts w:ascii="Arial" w:hAnsi="Arial" w:cs="Arial"/>
          <w:sz w:val="24"/>
          <w:szCs w:val="24"/>
          <w:lang w:val="en-US"/>
        </w:rPr>
        <w:t>Unde</w:t>
      </w:r>
      <w:r w:rsidR="001B3A6A">
        <w:rPr>
          <w:rFonts w:ascii="Arial" w:hAnsi="Arial" w:cs="Arial"/>
          <w:sz w:val="24"/>
          <w:szCs w:val="24"/>
          <w:lang w:val="en-US"/>
        </w:rPr>
        <w:t xml:space="preserve">r this Agenda Item, </w:t>
      </w:r>
      <w:r w:rsidR="008300D2">
        <w:rPr>
          <w:rFonts w:ascii="Arial" w:hAnsi="Arial" w:cs="Arial"/>
          <w:sz w:val="24"/>
          <w:szCs w:val="24"/>
          <w:lang w:val="en-US"/>
        </w:rPr>
        <w:t xml:space="preserve">the proposed agenda </w:t>
      </w:r>
      <w:r w:rsidR="00B46A50">
        <w:rPr>
          <w:rFonts w:ascii="Arial" w:hAnsi="Arial" w:cs="Arial"/>
          <w:sz w:val="24"/>
          <w:szCs w:val="24"/>
          <w:lang w:val="en-US"/>
        </w:rPr>
        <w:t xml:space="preserve">was </w:t>
      </w:r>
      <w:r w:rsidR="008300D2">
        <w:rPr>
          <w:rFonts w:ascii="Arial" w:hAnsi="Arial" w:cs="Arial"/>
          <w:sz w:val="24"/>
          <w:szCs w:val="24"/>
          <w:lang w:val="en-US"/>
        </w:rPr>
        <w:t>adopted.</w:t>
      </w:r>
    </w:p>
    <w:p w:rsidR="001B3A6A" w:rsidRDefault="001B3A6A" w:rsidP="00C30D26">
      <w:pPr>
        <w:spacing w:after="0" w:line="240" w:lineRule="auto"/>
        <w:contextualSpacing/>
        <w:jc w:val="both"/>
        <w:rPr>
          <w:rFonts w:ascii="Arial" w:hAnsi="Arial" w:cs="Arial"/>
          <w:sz w:val="24"/>
          <w:szCs w:val="24"/>
          <w:lang w:val="en-US"/>
        </w:rPr>
      </w:pPr>
    </w:p>
    <w:p w:rsidR="008300D2" w:rsidRDefault="008300D2" w:rsidP="00C30D26">
      <w:pPr>
        <w:spacing w:after="0" w:line="240" w:lineRule="auto"/>
        <w:contextualSpacing/>
        <w:jc w:val="both"/>
        <w:rPr>
          <w:rFonts w:ascii="Arial" w:hAnsi="Arial" w:cs="Arial"/>
          <w:b/>
          <w:sz w:val="24"/>
          <w:szCs w:val="24"/>
          <w:u w:val="single"/>
          <w:lang w:val="en-US"/>
        </w:rPr>
      </w:pPr>
    </w:p>
    <w:p w:rsidR="00C30D26" w:rsidRPr="00C30D26" w:rsidRDefault="00864B5F" w:rsidP="00B46A50">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3</w:t>
      </w:r>
      <w:r w:rsidR="00C30D26">
        <w:rPr>
          <w:rFonts w:ascii="Arial" w:hAnsi="Arial" w:cs="Arial"/>
          <w:b/>
          <w:sz w:val="24"/>
          <w:szCs w:val="24"/>
          <w:u w:val="single"/>
          <w:lang w:val="en-US"/>
        </w:rPr>
        <w:t xml:space="preserve">: </w:t>
      </w:r>
      <w:r w:rsidRPr="00C30D26">
        <w:rPr>
          <w:rFonts w:ascii="Arial" w:hAnsi="Arial" w:cs="Arial"/>
          <w:b/>
          <w:sz w:val="24"/>
          <w:szCs w:val="24"/>
          <w:u w:val="single"/>
          <w:lang w:val="en-US"/>
        </w:rPr>
        <w:t>Election of Rapporteur</w:t>
      </w:r>
    </w:p>
    <w:p w:rsidR="00C30D26" w:rsidRPr="00C30D26" w:rsidRDefault="00C30D26" w:rsidP="00C30D26">
      <w:pPr>
        <w:spacing w:after="0" w:line="240" w:lineRule="auto"/>
        <w:contextualSpacing/>
        <w:jc w:val="both"/>
        <w:rPr>
          <w:rFonts w:ascii="Arial" w:hAnsi="Arial" w:cs="Arial"/>
          <w:b/>
          <w:sz w:val="24"/>
          <w:szCs w:val="24"/>
          <w:u w:val="single"/>
          <w:lang w:val="en-US"/>
        </w:rPr>
      </w:pPr>
    </w:p>
    <w:p w:rsidR="001B3A6A" w:rsidRDefault="00A46239" w:rsidP="00C30D26">
      <w:pPr>
        <w:spacing w:after="0" w:line="240" w:lineRule="auto"/>
        <w:contextualSpacing/>
        <w:jc w:val="both"/>
        <w:rPr>
          <w:rFonts w:ascii="Arial" w:hAnsi="Arial" w:cs="Arial"/>
          <w:sz w:val="24"/>
          <w:szCs w:val="24"/>
          <w:lang w:val="en-US"/>
        </w:rPr>
      </w:pPr>
      <w:proofErr w:type="spellStart"/>
      <w:r w:rsidRPr="00A46239">
        <w:rPr>
          <w:rFonts w:ascii="Arial" w:hAnsi="Arial" w:cs="Arial"/>
          <w:sz w:val="24"/>
          <w:szCs w:val="24"/>
          <w:lang w:val="en-US"/>
        </w:rPr>
        <w:t>Yasemin</w:t>
      </w:r>
      <w:proofErr w:type="spellEnd"/>
      <w:r w:rsidRPr="00A46239">
        <w:rPr>
          <w:rFonts w:ascii="Arial" w:hAnsi="Arial" w:cs="Arial"/>
          <w:sz w:val="24"/>
          <w:szCs w:val="24"/>
          <w:lang w:val="en-US"/>
        </w:rPr>
        <w:t xml:space="preserve"> DEMİRCİOĞLU and </w:t>
      </w:r>
      <w:proofErr w:type="spellStart"/>
      <w:r w:rsidRPr="00A46239">
        <w:rPr>
          <w:rFonts w:ascii="Arial" w:hAnsi="Arial" w:cs="Arial"/>
          <w:sz w:val="24"/>
          <w:szCs w:val="24"/>
          <w:lang w:val="en-US"/>
        </w:rPr>
        <w:t>Güzin</w:t>
      </w:r>
      <w:proofErr w:type="spellEnd"/>
      <w:r w:rsidRPr="00A46239">
        <w:rPr>
          <w:rFonts w:ascii="Arial" w:hAnsi="Arial" w:cs="Arial"/>
          <w:sz w:val="24"/>
          <w:szCs w:val="24"/>
          <w:lang w:val="en-US"/>
        </w:rPr>
        <w:t xml:space="preserve"> ŞAHİN</w:t>
      </w:r>
      <w:r w:rsidR="00962C5C">
        <w:rPr>
          <w:rFonts w:ascii="Arial" w:hAnsi="Arial" w:cs="Arial"/>
          <w:sz w:val="24"/>
          <w:szCs w:val="24"/>
          <w:lang w:val="en-US"/>
        </w:rPr>
        <w:t xml:space="preserve"> from </w:t>
      </w:r>
      <w:r w:rsidR="00962C5C" w:rsidRPr="00A46239">
        <w:rPr>
          <w:rFonts w:ascii="Arial" w:hAnsi="Arial" w:cs="Arial"/>
          <w:sz w:val="24"/>
          <w:szCs w:val="24"/>
          <w:lang w:val="en-US"/>
        </w:rPr>
        <w:t>Ministry of Science, Industry and Technology of Republic of Turkey</w:t>
      </w:r>
      <w:r w:rsidR="00962C5C">
        <w:rPr>
          <w:rFonts w:ascii="Arial" w:hAnsi="Arial" w:cs="Arial"/>
          <w:sz w:val="24"/>
          <w:szCs w:val="24"/>
          <w:lang w:val="en-US"/>
        </w:rPr>
        <w:t xml:space="preserve"> </w:t>
      </w:r>
      <w:r w:rsidRPr="00A46239">
        <w:rPr>
          <w:rFonts w:ascii="Arial" w:hAnsi="Arial" w:cs="Arial"/>
          <w:sz w:val="24"/>
          <w:szCs w:val="24"/>
          <w:lang w:val="en-US"/>
        </w:rPr>
        <w:t>were assigned</w:t>
      </w:r>
      <w:r w:rsidR="00962C5C">
        <w:rPr>
          <w:rFonts w:ascii="Arial" w:hAnsi="Arial" w:cs="Arial"/>
          <w:sz w:val="24"/>
          <w:szCs w:val="24"/>
          <w:lang w:val="en-US"/>
        </w:rPr>
        <w:t xml:space="preserve"> </w:t>
      </w:r>
      <w:r w:rsidRPr="00A46239">
        <w:rPr>
          <w:rFonts w:ascii="Arial" w:hAnsi="Arial" w:cs="Arial"/>
          <w:sz w:val="24"/>
          <w:szCs w:val="24"/>
          <w:lang w:val="en-US"/>
        </w:rPr>
        <w:t xml:space="preserve">by </w:t>
      </w:r>
      <w:r w:rsidR="00962C5C">
        <w:rPr>
          <w:rFonts w:ascii="Arial" w:hAnsi="Arial" w:cs="Arial"/>
          <w:sz w:val="24"/>
          <w:szCs w:val="24"/>
          <w:lang w:val="en-US"/>
        </w:rPr>
        <w:t>the chairman.</w:t>
      </w:r>
    </w:p>
    <w:p w:rsidR="008300D2" w:rsidRDefault="008300D2" w:rsidP="00C30D26">
      <w:pPr>
        <w:spacing w:after="0" w:line="240" w:lineRule="auto"/>
        <w:contextualSpacing/>
        <w:jc w:val="both"/>
        <w:rPr>
          <w:rFonts w:ascii="Arial" w:hAnsi="Arial" w:cs="Arial"/>
          <w:b/>
          <w:sz w:val="24"/>
          <w:szCs w:val="24"/>
          <w:u w:val="single"/>
          <w:lang w:val="en-US"/>
        </w:rPr>
      </w:pPr>
    </w:p>
    <w:p w:rsidR="00C30D26" w:rsidRPr="00C30D26" w:rsidRDefault="00864B5F"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4</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Presentation of Country Report on Status of</w:t>
      </w:r>
      <w:r w:rsidR="00F31340">
        <w:rPr>
          <w:rFonts w:ascii="Arial" w:hAnsi="Arial" w:cs="Arial"/>
          <w:b/>
          <w:sz w:val="24"/>
          <w:szCs w:val="24"/>
          <w:u w:val="single"/>
          <w:lang w:val="en-US"/>
        </w:rPr>
        <w:t xml:space="preserve"> </w:t>
      </w:r>
      <w:r w:rsidR="008059B2" w:rsidRPr="008059B2">
        <w:rPr>
          <w:rFonts w:ascii="Arial" w:hAnsi="Arial" w:cs="Arial"/>
          <w:b/>
          <w:sz w:val="24"/>
          <w:szCs w:val="24"/>
          <w:u w:val="single"/>
          <w:lang w:val="en-US"/>
        </w:rPr>
        <w:t xml:space="preserve">Petrochemicals &amp; Fertilizers </w:t>
      </w:r>
      <w:r w:rsidR="00F31340">
        <w:rPr>
          <w:rFonts w:ascii="Arial" w:hAnsi="Arial" w:cs="Arial"/>
          <w:b/>
          <w:sz w:val="24"/>
          <w:szCs w:val="24"/>
          <w:u w:val="single"/>
          <w:lang w:val="en-US"/>
        </w:rPr>
        <w:t>Industry</w:t>
      </w:r>
    </w:p>
    <w:p w:rsidR="00C30D26" w:rsidRDefault="00C30D26" w:rsidP="00C30D26">
      <w:pPr>
        <w:spacing w:after="0" w:line="240" w:lineRule="auto"/>
        <w:contextualSpacing/>
        <w:jc w:val="both"/>
        <w:rPr>
          <w:rFonts w:ascii="Arial" w:hAnsi="Arial" w:cs="Arial"/>
          <w:sz w:val="24"/>
          <w:szCs w:val="24"/>
          <w:lang w:val="en-US"/>
        </w:rPr>
      </w:pPr>
    </w:p>
    <w:p w:rsidR="00864B5F" w:rsidRPr="00C30D26" w:rsidRDefault="00864B5F" w:rsidP="00B46A50">
      <w:pPr>
        <w:spacing w:after="0" w:line="240" w:lineRule="auto"/>
        <w:contextualSpacing/>
        <w:jc w:val="both"/>
        <w:rPr>
          <w:rFonts w:ascii="Arial" w:hAnsi="Arial" w:cs="Arial"/>
          <w:b/>
          <w:sz w:val="24"/>
          <w:szCs w:val="24"/>
          <w:u w:val="single"/>
          <w:lang w:val="en-US"/>
        </w:rPr>
      </w:pPr>
      <w:r>
        <w:rPr>
          <w:rFonts w:ascii="Arial" w:hAnsi="Arial" w:cs="Arial"/>
          <w:sz w:val="24"/>
          <w:szCs w:val="24"/>
          <w:lang w:val="en-US"/>
        </w:rPr>
        <w:t>Under this Agenda Item, each member countr</w:t>
      </w:r>
      <w:r w:rsidR="00B46A50">
        <w:rPr>
          <w:rFonts w:ascii="Arial" w:hAnsi="Arial" w:cs="Arial"/>
          <w:sz w:val="24"/>
          <w:szCs w:val="24"/>
          <w:lang w:val="en-US"/>
        </w:rPr>
        <w:t xml:space="preserve">y made a presentation on </w:t>
      </w:r>
      <w:r>
        <w:rPr>
          <w:rFonts w:ascii="Arial" w:hAnsi="Arial" w:cs="Arial"/>
          <w:sz w:val="24"/>
          <w:szCs w:val="24"/>
          <w:lang w:val="en-US"/>
        </w:rPr>
        <w:t>the current status o</w:t>
      </w:r>
      <w:r w:rsidR="00B46A50">
        <w:rPr>
          <w:rFonts w:ascii="Arial" w:hAnsi="Arial" w:cs="Arial"/>
          <w:sz w:val="24"/>
          <w:szCs w:val="24"/>
          <w:lang w:val="en-US"/>
        </w:rPr>
        <w:t>f</w:t>
      </w:r>
      <w:r>
        <w:rPr>
          <w:rFonts w:ascii="Arial" w:hAnsi="Arial" w:cs="Arial"/>
          <w:sz w:val="24"/>
          <w:szCs w:val="24"/>
          <w:lang w:val="en-US"/>
        </w:rPr>
        <w:t xml:space="preserve"> </w:t>
      </w:r>
      <w:r w:rsidR="005E6D93" w:rsidRPr="008059B2">
        <w:rPr>
          <w:rFonts w:ascii="Arial" w:hAnsi="Arial" w:cs="Arial"/>
          <w:sz w:val="24"/>
          <w:szCs w:val="24"/>
          <w:lang w:val="en-US"/>
        </w:rPr>
        <w:t>Petrochemicals &amp; Fertilizers</w:t>
      </w:r>
      <w:r w:rsidR="005E6D93">
        <w:rPr>
          <w:rFonts w:ascii="Arial" w:hAnsi="Arial" w:cs="Arial"/>
          <w:sz w:val="24"/>
          <w:szCs w:val="24"/>
          <w:lang w:val="en-US"/>
        </w:rPr>
        <w:t xml:space="preserve"> </w:t>
      </w:r>
      <w:r w:rsidR="00B46A50">
        <w:rPr>
          <w:rFonts w:ascii="Arial" w:hAnsi="Arial" w:cs="Arial"/>
          <w:sz w:val="24"/>
          <w:szCs w:val="24"/>
          <w:lang w:val="en-US"/>
        </w:rPr>
        <w:t>I</w:t>
      </w:r>
      <w:r w:rsidR="00F31340">
        <w:rPr>
          <w:rFonts w:ascii="Arial" w:hAnsi="Arial" w:cs="Arial"/>
          <w:sz w:val="24"/>
          <w:szCs w:val="24"/>
          <w:lang w:val="en-US"/>
        </w:rPr>
        <w:t xml:space="preserve">ndustry </w:t>
      </w:r>
      <w:r>
        <w:rPr>
          <w:rFonts w:ascii="Arial" w:hAnsi="Arial" w:cs="Arial"/>
          <w:sz w:val="24"/>
          <w:szCs w:val="24"/>
          <w:lang w:val="en-US"/>
        </w:rPr>
        <w:t>and highlight</w:t>
      </w:r>
      <w:r w:rsidR="00B46A50">
        <w:rPr>
          <w:rFonts w:ascii="Arial" w:hAnsi="Arial" w:cs="Arial"/>
          <w:sz w:val="24"/>
          <w:szCs w:val="24"/>
          <w:lang w:val="en-US"/>
        </w:rPr>
        <w:t>ed</w:t>
      </w:r>
      <w:r>
        <w:rPr>
          <w:rFonts w:ascii="Arial" w:hAnsi="Arial" w:cs="Arial"/>
          <w:sz w:val="24"/>
          <w:szCs w:val="24"/>
          <w:lang w:val="en-US"/>
        </w:rPr>
        <w:t xml:space="preserve"> their area</w:t>
      </w:r>
      <w:r w:rsidR="00B46A50">
        <w:rPr>
          <w:rFonts w:ascii="Arial" w:hAnsi="Arial" w:cs="Arial"/>
          <w:sz w:val="24"/>
          <w:szCs w:val="24"/>
          <w:lang w:val="en-US"/>
        </w:rPr>
        <w:t>s</w:t>
      </w:r>
      <w:r>
        <w:rPr>
          <w:rFonts w:ascii="Arial" w:hAnsi="Arial" w:cs="Arial"/>
          <w:sz w:val="24"/>
          <w:szCs w:val="24"/>
          <w:lang w:val="en-US"/>
        </w:rPr>
        <w:t xml:space="preserve"> of </w:t>
      </w:r>
      <w:r w:rsidR="00B46A50">
        <w:rPr>
          <w:rFonts w:ascii="Arial" w:hAnsi="Arial" w:cs="Arial"/>
          <w:sz w:val="24"/>
          <w:szCs w:val="24"/>
          <w:lang w:val="en-US"/>
        </w:rPr>
        <w:t xml:space="preserve">particular </w:t>
      </w:r>
      <w:r>
        <w:rPr>
          <w:rFonts w:ascii="Arial" w:hAnsi="Arial" w:cs="Arial"/>
          <w:sz w:val="24"/>
          <w:szCs w:val="24"/>
          <w:lang w:val="en-US"/>
        </w:rPr>
        <w:t>interest.</w:t>
      </w:r>
    </w:p>
    <w:p w:rsidR="00864B5F" w:rsidRDefault="00864B5F" w:rsidP="00C30D26">
      <w:pPr>
        <w:spacing w:after="0" w:line="240" w:lineRule="auto"/>
        <w:contextualSpacing/>
        <w:jc w:val="both"/>
        <w:rPr>
          <w:rFonts w:ascii="Arial" w:hAnsi="Arial" w:cs="Arial"/>
          <w:sz w:val="24"/>
          <w:szCs w:val="24"/>
          <w:lang w:val="en-US"/>
        </w:rPr>
      </w:pPr>
    </w:p>
    <w:p w:rsidR="004349CF" w:rsidRDefault="004349CF" w:rsidP="00C30D26">
      <w:pPr>
        <w:spacing w:after="0" w:line="240" w:lineRule="auto"/>
        <w:contextualSpacing/>
        <w:jc w:val="both"/>
        <w:rPr>
          <w:rFonts w:ascii="Arial" w:hAnsi="Arial" w:cs="Arial"/>
          <w:b/>
          <w:sz w:val="24"/>
          <w:szCs w:val="24"/>
          <w:u w:val="single"/>
          <w:lang w:val="en-US"/>
        </w:rPr>
      </w:pPr>
    </w:p>
    <w:p w:rsidR="009D6F68" w:rsidRDefault="00864B5F"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5</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 xml:space="preserve">Review of the work </w:t>
      </w:r>
      <w:proofErr w:type="spellStart"/>
      <w:r w:rsidRPr="00C30D26">
        <w:rPr>
          <w:rFonts w:ascii="Arial" w:hAnsi="Arial" w:cs="Arial"/>
          <w:b/>
          <w:sz w:val="24"/>
          <w:szCs w:val="24"/>
          <w:u w:val="single"/>
          <w:lang w:val="en-US"/>
        </w:rPr>
        <w:t>Programme</w:t>
      </w:r>
      <w:proofErr w:type="spellEnd"/>
      <w:r w:rsidRPr="00C30D26">
        <w:rPr>
          <w:rFonts w:ascii="Arial" w:hAnsi="Arial" w:cs="Arial"/>
          <w:b/>
          <w:sz w:val="24"/>
          <w:szCs w:val="24"/>
          <w:u w:val="single"/>
          <w:lang w:val="en-US"/>
        </w:rPr>
        <w:t xml:space="preserve"> and Progress Report based on </w:t>
      </w:r>
      <w:r w:rsidR="00F31340">
        <w:rPr>
          <w:rFonts w:ascii="Arial" w:hAnsi="Arial" w:cs="Arial"/>
          <w:b/>
          <w:sz w:val="24"/>
          <w:szCs w:val="24"/>
          <w:u w:val="single"/>
          <w:lang w:val="en-US"/>
        </w:rPr>
        <w:t>t</w:t>
      </w:r>
      <w:r w:rsidRPr="00C30D26">
        <w:rPr>
          <w:rFonts w:ascii="Arial" w:hAnsi="Arial" w:cs="Arial"/>
          <w:b/>
          <w:sz w:val="24"/>
          <w:szCs w:val="24"/>
          <w:u w:val="single"/>
          <w:lang w:val="en-US"/>
        </w:rPr>
        <w:t xml:space="preserve">he </w:t>
      </w:r>
      <w:r w:rsidR="005706E4" w:rsidRPr="00F31340">
        <w:rPr>
          <w:rFonts w:ascii="Arial" w:hAnsi="Arial" w:cs="Arial"/>
          <w:b/>
          <w:sz w:val="24"/>
          <w:szCs w:val="24"/>
          <w:u w:val="single"/>
          <w:lang w:val="en-US"/>
        </w:rPr>
        <w:t>previous meeting</w:t>
      </w:r>
    </w:p>
    <w:p w:rsidR="00C30D26" w:rsidRPr="00C30D26" w:rsidRDefault="00C30D26" w:rsidP="00C30D26">
      <w:pPr>
        <w:spacing w:after="0" w:line="240" w:lineRule="auto"/>
        <w:contextualSpacing/>
        <w:jc w:val="both"/>
        <w:rPr>
          <w:rFonts w:ascii="Arial" w:hAnsi="Arial" w:cs="Arial"/>
          <w:b/>
          <w:sz w:val="24"/>
          <w:szCs w:val="24"/>
          <w:u w:val="single"/>
          <w:lang w:val="en-US"/>
        </w:rPr>
      </w:pPr>
    </w:p>
    <w:p w:rsidR="00A46239" w:rsidRPr="00316E0B" w:rsidRDefault="00A46239" w:rsidP="00A46239">
      <w:pPr>
        <w:spacing w:after="0" w:line="240" w:lineRule="auto"/>
        <w:contextualSpacing/>
        <w:jc w:val="both"/>
        <w:rPr>
          <w:rFonts w:ascii="Arial" w:hAnsi="Arial" w:cs="Arial"/>
          <w:b/>
          <w:sz w:val="24"/>
          <w:szCs w:val="24"/>
          <w:u w:val="single"/>
          <w:lang w:val="en-US"/>
        </w:rPr>
      </w:pPr>
      <w:proofErr w:type="spellStart"/>
      <w:r w:rsidRPr="00316E0B">
        <w:rPr>
          <w:rFonts w:ascii="Arial" w:hAnsi="Arial" w:cs="Arial"/>
          <w:sz w:val="24"/>
          <w:szCs w:val="24"/>
          <w:lang w:val="en-US"/>
        </w:rPr>
        <w:t>ToR</w:t>
      </w:r>
      <w:proofErr w:type="spellEnd"/>
      <w:r>
        <w:rPr>
          <w:rFonts w:ascii="Arial" w:hAnsi="Arial" w:cs="Arial"/>
          <w:sz w:val="24"/>
          <w:szCs w:val="24"/>
          <w:lang w:val="en-US"/>
        </w:rPr>
        <w:t xml:space="preserve"> which was prepared in the meeting organized in </w:t>
      </w:r>
      <w:proofErr w:type="gramStart"/>
      <w:r>
        <w:rPr>
          <w:rFonts w:ascii="Arial" w:hAnsi="Arial" w:cs="Arial"/>
          <w:sz w:val="24"/>
          <w:szCs w:val="24"/>
          <w:lang w:val="en-US"/>
        </w:rPr>
        <w:t>Iran,</w:t>
      </w:r>
      <w:proofErr w:type="gramEnd"/>
      <w:r>
        <w:rPr>
          <w:rFonts w:ascii="Arial" w:hAnsi="Arial" w:cs="Arial"/>
          <w:sz w:val="24"/>
          <w:szCs w:val="24"/>
          <w:lang w:val="en-US"/>
        </w:rPr>
        <w:t xml:space="preserve"> has been confirmed by the participants and according to needs changes are done by the participants.</w:t>
      </w:r>
    </w:p>
    <w:p w:rsidR="005706E4" w:rsidRPr="00A46239" w:rsidRDefault="005706E4" w:rsidP="005706E4">
      <w:pPr>
        <w:spacing w:after="0" w:line="240" w:lineRule="auto"/>
        <w:contextualSpacing/>
        <w:jc w:val="both"/>
        <w:rPr>
          <w:rFonts w:ascii="Arial" w:hAnsi="Arial" w:cs="Arial"/>
          <w:color w:val="FF0000"/>
          <w:sz w:val="24"/>
          <w:szCs w:val="24"/>
          <w:lang w:val="en-US"/>
        </w:rPr>
      </w:pPr>
    </w:p>
    <w:p w:rsidR="00C30D26" w:rsidRDefault="00C30D26" w:rsidP="00C30D26">
      <w:pPr>
        <w:spacing w:after="0" w:line="240" w:lineRule="auto"/>
        <w:contextualSpacing/>
        <w:jc w:val="both"/>
        <w:rPr>
          <w:rFonts w:ascii="Arial" w:hAnsi="Arial" w:cs="Arial"/>
          <w:b/>
          <w:sz w:val="24"/>
          <w:szCs w:val="24"/>
          <w:u w:val="single"/>
          <w:lang w:val="en-US"/>
        </w:rPr>
      </w:pPr>
    </w:p>
    <w:p w:rsidR="00C30D26" w:rsidRDefault="00C30D26" w:rsidP="00C30D26">
      <w:pPr>
        <w:spacing w:after="0" w:line="240" w:lineRule="auto"/>
        <w:contextualSpacing/>
        <w:jc w:val="both"/>
        <w:rPr>
          <w:rFonts w:ascii="Arial" w:hAnsi="Arial" w:cs="Arial"/>
          <w:b/>
          <w:sz w:val="24"/>
          <w:szCs w:val="24"/>
          <w:u w:val="single"/>
          <w:lang w:val="en-US"/>
        </w:rPr>
      </w:pPr>
    </w:p>
    <w:p w:rsidR="00A46239" w:rsidRDefault="00A46239" w:rsidP="00C30D26">
      <w:pPr>
        <w:spacing w:after="0" w:line="240" w:lineRule="auto"/>
        <w:contextualSpacing/>
        <w:jc w:val="both"/>
        <w:rPr>
          <w:rFonts w:ascii="Arial" w:hAnsi="Arial" w:cs="Arial"/>
          <w:b/>
          <w:sz w:val="24"/>
          <w:szCs w:val="24"/>
          <w:u w:val="single"/>
          <w:lang w:val="en-US"/>
        </w:rPr>
      </w:pPr>
    </w:p>
    <w:p w:rsidR="00A46239" w:rsidRDefault="00A46239" w:rsidP="00C30D26">
      <w:pPr>
        <w:spacing w:after="0" w:line="240" w:lineRule="auto"/>
        <w:contextualSpacing/>
        <w:jc w:val="both"/>
        <w:rPr>
          <w:rFonts w:ascii="Arial" w:hAnsi="Arial" w:cs="Arial"/>
          <w:b/>
          <w:sz w:val="24"/>
          <w:szCs w:val="24"/>
          <w:u w:val="single"/>
          <w:lang w:val="en-US"/>
        </w:rPr>
      </w:pPr>
    </w:p>
    <w:p w:rsidR="00A46239" w:rsidRDefault="00A46239" w:rsidP="00C30D26">
      <w:pPr>
        <w:spacing w:after="0" w:line="240" w:lineRule="auto"/>
        <w:contextualSpacing/>
        <w:jc w:val="both"/>
        <w:rPr>
          <w:rFonts w:ascii="Arial" w:hAnsi="Arial" w:cs="Arial"/>
          <w:b/>
          <w:sz w:val="24"/>
          <w:szCs w:val="24"/>
          <w:u w:val="single"/>
          <w:lang w:val="en-US"/>
        </w:rPr>
      </w:pPr>
    </w:p>
    <w:p w:rsidR="00962C5C" w:rsidRDefault="00962C5C" w:rsidP="00C30D26">
      <w:pPr>
        <w:spacing w:after="0" w:line="240" w:lineRule="auto"/>
        <w:contextualSpacing/>
        <w:jc w:val="both"/>
        <w:rPr>
          <w:rFonts w:ascii="Arial" w:hAnsi="Arial" w:cs="Arial"/>
          <w:b/>
          <w:sz w:val="24"/>
          <w:szCs w:val="24"/>
          <w:u w:val="single"/>
          <w:lang w:val="en-US"/>
        </w:rPr>
      </w:pPr>
    </w:p>
    <w:p w:rsidR="00962C5C" w:rsidRDefault="00962C5C" w:rsidP="00C30D26">
      <w:pPr>
        <w:spacing w:after="0" w:line="240" w:lineRule="auto"/>
        <w:contextualSpacing/>
        <w:jc w:val="both"/>
        <w:rPr>
          <w:rFonts w:ascii="Arial" w:hAnsi="Arial" w:cs="Arial"/>
          <w:b/>
          <w:sz w:val="24"/>
          <w:szCs w:val="24"/>
          <w:u w:val="single"/>
          <w:lang w:val="en-US"/>
        </w:rPr>
      </w:pPr>
    </w:p>
    <w:p w:rsidR="00C30D26" w:rsidRPr="00C30D26" w:rsidRDefault="009D6F68" w:rsidP="00B46A50">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lastRenderedPageBreak/>
        <w:t>Agenda Item No 6</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New project</w:t>
      </w:r>
      <w:r w:rsidR="00B46A50">
        <w:rPr>
          <w:rFonts w:ascii="Arial" w:hAnsi="Arial" w:cs="Arial"/>
          <w:b/>
          <w:sz w:val="24"/>
          <w:szCs w:val="24"/>
          <w:u w:val="single"/>
          <w:lang w:val="en-US"/>
        </w:rPr>
        <w:t>s</w:t>
      </w:r>
      <w:r w:rsidRPr="00C30D26">
        <w:rPr>
          <w:rFonts w:ascii="Arial" w:hAnsi="Arial" w:cs="Arial"/>
          <w:b/>
          <w:sz w:val="24"/>
          <w:szCs w:val="24"/>
          <w:u w:val="single"/>
          <w:lang w:val="en-US"/>
        </w:rPr>
        <w:t xml:space="preserve"> and areas of cooperation </w:t>
      </w:r>
      <w:r w:rsidR="00B46A50">
        <w:rPr>
          <w:rFonts w:ascii="Arial" w:hAnsi="Arial" w:cs="Arial"/>
          <w:b/>
          <w:sz w:val="24"/>
          <w:szCs w:val="24"/>
          <w:u w:val="single"/>
          <w:lang w:val="en-US"/>
        </w:rPr>
        <w:t>i</w:t>
      </w:r>
      <w:r w:rsidRPr="00C30D26">
        <w:rPr>
          <w:rFonts w:ascii="Arial" w:hAnsi="Arial" w:cs="Arial"/>
          <w:b/>
          <w:sz w:val="24"/>
          <w:szCs w:val="24"/>
          <w:u w:val="single"/>
          <w:lang w:val="en-US"/>
        </w:rPr>
        <w:t xml:space="preserve">n </w:t>
      </w:r>
      <w:r w:rsidR="008059B2" w:rsidRPr="008059B2">
        <w:rPr>
          <w:rFonts w:ascii="Arial" w:hAnsi="Arial" w:cs="Arial"/>
          <w:b/>
          <w:sz w:val="24"/>
          <w:szCs w:val="24"/>
          <w:u w:val="single"/>
          <w:lang w:val="en-US"/>
        </w:rPr>
        <w:t xml:space="preserve">Petrochemicals &amp; Fertilizers </w:t>
      </w:r>
      <w:r w:rsidR="00F31340">
        <w:rPr>
          <w:rFonts w:ascii="Arial" w:hAnsi="Arial" w:cs="Arial"/>
          <w:b/>
          <w:sz w:val="24"/>
          <w:szCs w:val="24"/>
          <w:u w:val="single"/>
          <w:lang w:val="en-US"/>
        </w:rPr>
        <w:t>Industry</w:t>
      </w:r>
    </w:p>
    <w:p w:rsidR="00C30D26" w:rsidRDefault="00C30D26" w:rsidP="00C30D26">
      <w:pPr>
        <w:spacing w:after="0" w:line="240" w:lineRule="auto"/>
        <w:contextualSpacing/>
        <w:jc w:val="both"/>
        <w:rPr>
          <w:rFonts w:ascii="Arial" w:hAnsi="Arial" w:cs="Arial"/>
          <w:sz w:val="24"/>
          <w:szCs w:val="24"/>
          <w:lang w:val="en-US"/>
        </w:rPr>
      </w:pPr>
    </w:p>
    <w:p w:rsidR="00B468C6" w:rsidRPr="00A46239" w:rsidRDefault="004349CF" w:rsidP="00B468C6">
      <w:pPr>
        <w:spacing w:after="0"/>
        <w:ind w:left="720"/>
        <w:rPr>
          <w:rFonts w:eastAsia="Times New Roman"/>
          <w:bCs/>
          <w:sz w:val="20"/>
          <w:szCs w:val="20"/>
          <w:lang w:val="en-US"/>
        </w:rPr>
      </w:pPr>
      <w:r w:rsidRPr="00A46239">
        <w:rPr>
          <w:rFonts w:ascii="Arial" w:hAnsi="Arial" w:cs="Arial"/>
          <w:sz w:val="24"/>
          <w:szCs w:val="24"/>
          <w:lang w:val="en-US"/>
        </w:rPr>
        <w:t>The proposed area</w:t>
      </w:r>
      <w:r w:rsidR="00B46A50" w:rsidRPr="00A46239">
        <w:rPr>
          <w:rFonts w:ascii="Arial" w:hAnsi="Arial" w:cs="Arial"/>
          <w:sz w:val="24"/>
          <w:szCs w:val="24"/>
          <w:lang w:val="en-US"/>
        </w:rPr>
        <w:t>s</w:t>
      </w:r>
      <w:r w:rsidRPr="00A46239">
        <w:rPr>
          <w:rFonts w:ascii="Arial" w:hAnsi="Arial" w:cs="Arial"/>
          <w:sz w:val="24"/>
          <w:szCs w:val="24"/>
          <w:lang w:val="en-US"/>
        </w:rPr>
        <w:t xml:space="preserve"> of cooperation </w:t>
      </w:r>
      <w:r w:rsidR="00B46A50" w:rsidRPr="00A46239">
        <w:rPr>
          <w:rFonts w:ascii="Arial" w:hAnsi="Arial" w:cs="Arial"/>
          <w:sz w:val="24"/>
          <w:szCs w:val="24"/>
          <w:lang w:val="en-US"/>
        </w:rPr>
        <w:t>as presented by the dele</w:t>
      </w:r>
      <w:r w:rsidRPr="00A46239">
        <w:rPr>
          <w:rFonts w:ascii="Arial" w:hAnsi="Arial" w:cs="Arial"/>
          <w:sz w:val="24"/>
          <w:szCs w:val="24"/>
          <w:lang w:val="en-US"/>
        </w:rPr>
        <w:t>gat</w:t>
      </w:r>
      <w:r w:rsidR="00B46A50" w:rsidRPr="00A46239">
        <w:rPr>
          <w:rFonts w:ascii="Arial" w:hAnsi="Arial" w:cs="Arial"/>
          <w:sz w:val="24"/>
          <w:szCs w:val="24"/>
          <w:lang w:val="en-US"/>
        </w:rPr>
        <w:t xml:space="preserve">ions/Member Countries </w:t>
      </w:r>
      <w:r w:rsidRPr="00A46239">
        <w:rPr>
          <w:rFonts w:ascii="Arial" w:hAnsi="Arial" w:cs="Arial"/>
          <w:sz w:val="24"/>
          <w:szCs w:val="24"/>
          <w:lang w:val="en-US"/>
        </w:rPr>
        <w:t xml:space="preserve">is attached </w:t>
      </w:r>
      <w:proofErr w:type="gramStart"/>
      <w:r w:rsidRPr="00A46239">
        <w:rPr>
          <w:rFonts w:ascii="Arial" w:hAnsi="Arial" w:cs="Arial"/>
          <w:sz w:val="24"/>
          <w:szCs w:val="24"/>
          <w:lang w:val="en-US"/>
        </w:rPr>
        <w:t xml:space="preserve">as </w:t>
      </w:r>
      <w:r w:rsidR="004B0390" w:rsidRPr="00A46239">
        <w:rPr>
          <w:rFonts w:ascii="Arial" w:hAnsi="Arial" w:cs="Arial"/>
          <w:sz w:val="24"/>
          <w:szCs w:val="24"/>
          <w:u w:val="single"/>
          <w:lang w:val="en-US"/>
        </w:rPr>
        <w:t>:</w:t>
      </w:r>
      <w:proofErr w:type="gramEnd"/>
    </w:p>
    <w:p w:rsidR="004B0390" w:rsidRPr="00A46239" w:rsidRDefault="004B0390" w:rsidP="004B0390">
      <w:pPr>
        <w:numPr>
          <w:ilvl w:val="0"/>
          <w:numId w:val="3"/>
        </w:numPr>
        <w:spacing w:after="0"/>
        <w:rPr>
          <w:rFonts w:ascii="Arial" w:eastAsia="Times New Roman" w:hAnsi="Arial" w:cs="Arial"/>
          <w:bCs/>
          <w:sz w:val="24"/>
          <w:szCs w:val="24"/>
          <w:lang w:val="en-US"/>
        </w:rPr>
      </w:pPr>
      <w:r w:rsidRPr="00A46239">
        <w:rPr>
          <w:rFonts w:ascii="Arial" w:eastAsia="Times New Roman" w:hAnsi="Arial" w:cs="Arial"/>
          <w:bCs/>
          <w:sz w:val="24"/>
          <w:szCs w:val="24"/>
          <w:lang w:val="en-US"/>
        </w:rPr>
        <w:t xml:space="preserve"> It is decided to establish a network regarding REACH like regulation in order to have exchange of information. Especially for Chemicals applied in Food Industry. The next step should be REACH like common regulation within D8 countries.</w:t>
      </w:r>
    </w:p>
    <w:p w:rsidR="004B0390" w:rsidRPr="00A46239" w:rsidRDefault="004B0390" w:rsidP="004B0390">
      <w:pPr>
        <w:numPr>
          <w:ilvl w:val="0"/>
          <w:numId w:val="3"/>
        </w:numPr>
        <w:spacing w:after="0"/>
        <w:rPr>
          <w:rFonts w:ascii="Arial" w:eastAsia="Times New Roman" w:hAnsi="Arial" w:cs="Arial"/>
          <w:bCs/>
          <w:sz w:val="24"/>
          <w:szCs w:val="24"/>
          <w:lang w:val="en-US"/>
        </w:rPr>
      </w:pPr>
      <w:r w:rsidRPr="00A46239">
        <w:rPr>
          <w:rFonts w:ascii="Arial" w:eastAsia="Times New Roman" w:hAnsi="Arial" w:cs="Arial"/>
          <w:bCs/>
          <w:sz w:val="24"/>
          <w:szCs w:val="24"/>
          <w:lang w:val="en-US"/>
        </w:rPr>
        <w:t xml:space="preserve">A Network D8 </w:t>
      </w:r>
      <w:proofErr w:type="spellStart"/>
      <w:r w:rsidRPr="00A46239">
        <w:rPr>
          <w:rFonts w:ascii="Arial" w:eastAsia="Times New Roman" w:hAnsi="Arial" w:cs="Arial"/>
          <w:bCs/>
          <w:sz w:val="24"/>
          <w:szCs w:val="24"/>
          <w:lang w:val="en-US"/>
        </w:rPr>
        <w:t>Petrochemistry</w:t>
      </w:r>
      <w:proofErr w:type="spellEnd"/>
      <w:r w:rsidRPr="00A46239">
        <w:rPr>
          <w:rFonts w:ascii="Arial" w:eastAsia="Times New Roman" w:hAnsi="Arial" w:cs="Arial"/>
          <w:bCs/>
          <w:sz w:val="24"/>
          <w:szCs w:val="24"/>
          <w:lang w:val="en-US"/>
        </w:rPr>
        <w:t xml:space="preserve"> should be established in order to prepare a new meeting in March or April 2012 for follow up of activities and taken pre- decision. </w:t>
      </w:r>
    </w:p>
    <w:p w:rsidR="004B0390" w:rsidRPr="00A46239" w:rsidRDefault="004B0390" w:rsidP="004B0390">
      <w:pPr>
        <w:numPr>
          <w:ilvl w:val="0"/>
          <w:numId w:val="3"/>
        </w:numPr>
        <w:spacing w:after="0"/>
        <w:rPr>
          <w:rFonts w:ascii="Arial" w:eastAsia="Times New Roman" w:hAnsi="Arial" w:cs="Arial"/>
          <w:bCs/>
          <w:sz w:val="24"/>
          <w:szCs w:val="24"/>
          <w:lang w:val="en-US"/>
        </w:rPr>
      </w:pPr>
      <w:r w:rsidRPr="00A46239">
        <w:rPr>
          <w:rFonts w:ascii="Arial" w:eastAsia="Times New Roman" w:hAnsi="Arial" w:cs="Arial"/>
          <w:bCs/>
          <w:sz w:val="24"/>
          <w:szCs w:val="24"/>
          <w:lang w:val="en-US"/>
        </w:rPr>
        <w:t xml:space="preserve">To make a proposal to D8 governments to prepare Preferential Tariff Agreement within the D8 countries in order to gradually lower custom and eventually eliminate tariffs. </w:t>
      </w:r>
    </w:p>
    <w:p w:rsidR="004B0390" w:rsidRPr="00A46239" w:rsidRDefault="004B0390" w:rsidP="004B0390">
      <w:pPr>
        <w:numPr>
          <w:ilvl w:val="0"/>
          <w:numId w:val="3"/>
        </w:numPr>
        <w:spacing w:after="0"/>
        <w:rPr>
          <w:rFonts w:ascii="Arial" w:eastAsia="Times New Roman" w:hAnsi="Arial" w:cs="Arial"/>
          <w:bCs/>
          <w:sz w:val="24"/>
          <w:szCs w:val="24"/>
          <w:lang w:val="en-US"/>
        </w:rPr>
      </w:pPr>
      <w:r w:rsidRPr="00A46239">
        <w:rPr>
          <w:rFonts w:ascii="Arial" w:eastAsia="Times New Roman" w:hAnsi="Arial" w:cs="Arial"/>
          <w:bCs/>
          <w:sz w:val="24"/>
          <w:szCs w:val="24"/>
          <w:lang w:val="en-US"/>
        </w:rPr>
        <w:t>To establish more effective and experts enriched secretariat of at least 12 experts for each task force.</w:t>
      </w:r>
    </w:p>
    <w:p w:rsidR="004B0390" w:rsidRPr="00A46239" w:rsidRDefault="004B0390" w:rsidP="004B0390">
      <w:pPr>
        <w:numPr>
          <w:ilvl w:val="0"/>
          <w:numId w:val="3"/>
        </w:numPr>
        <w:spacing w:after="0"/>
        <w:rPr>
          <w:rFonts w:ascii="Arial" w:eastAsia="Times New Roman" w:hAnsi="Arial" w:cs="Arial"/>
          <w:bCs/>
          <w:sz w:val="24"/>
          <w:szCs w:val="24"/>
          <w:lang w:val="en-US"/>
        </w:rPr>
      </w:pPr>
      <w:r w:rsidRPr="00A46239">
        <w:rPr>
          <w:rFonts w:ascii="Arial" w:eastAsia="Times New Roman" w:hAnsi="Arial" w:cs="Arial"/>
          <w:bCs/>
          <w:sz w:val="24"/>
          <w:szCs w:val="24"/>
          <w:lang w:val="en-US"/>
        </w:rPr>
        <w:t xml:space="preserve">There is a great demand for joint ventures between Nigeria, Indonesia and Turkey for Joint Venture within  Fertilizer and Petrochemical Industry  </w:t>
      </w:r>
    </w:p>
    <w:p w:rsidR="00351ABC" w:rsidRPr="00B468C6" w:rsidRDefault="00351ABC" w:rsidP="00B46A50">
      <w:pPr>
        <w:spacing w:after="0" w:line="240" w:lineRule="auto"/>
        <w:contextualSpacing/>
        <w:jc w:val="both"/>
        <w:rPr>
          <w:rFonts w:ascii="Arial" w:hAnsi="Arial" w:cs="Arial"/>
          <w:b/>
          <w:sz w:val="24"/>
          <w:szCs w:val="24"/>
          <w:u w:val="single"/>
          <w:lang w:val="en-US"/>
        </w:rPr>
      </w:pPr>
    </w:p>
    <w:p w:rsidR="004B0390" w:rsidRPr="00B468C6" w:rsidRDefault="004B0390" w:rsidP="00B46A50">
      <w:pPr>
        <w:spacing w:after="0" w:line="240" w:lineRule="auto"/>
        <w:contextualSpacing/>
        <w:jc w:val="both"/>
        <w:rPr>
          <w:rFonts w:ascii="Arial" w:hAnsi="Arial" w:cs="Arial"/>
          <w:b/>
          <w:sz w:val="24"/>
          <w:szCs w:val="24"/>
          <w:u w:val="single"/>
          <w:lang w:val="en-US"/>
        </w:rPr>
      </w:pPr>
    </w:p>
    <w:p w:rsidR="004349CF" w:rsidRDefault="004349CF" w:rsidP="00C30D26">
      <w:pPr>
        <w:spacing w:after="0" w:line="240" w:lineRule="auto"/>
        <w:contextualSpacing/>
        <w:jc w:val="both"/>
        <w:rPr>
          <w:rFonts w:ascii="Arial" w:hAnsi="Arial" w:cs="Arial"/>
          <w:b/>
          <w:sz w:val="24"/>
          <w:szCs w:val="24"/>
          <w:u w:val="single"/>
          <w:lang w:val="en-US"/>
        </w:rPr>
      </w:pPr>
    </w:p>
    <w:p w:rsidR="00351ABC" w:rsidRPr="00C30D26" w:rsidRDefault="00351ABC"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7</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Date and Venue of the Next Meeting</w:t>
      </w:r>
    </w:p>
    <w:p w:rsidR="00C30D26" w:rsidRPr="00C30D26" w:rsidRDefault="00C30D26" w:rsidP="00C30D26">
      <w:pPr>
        <w:spacing w:after="0" w:line="240" w:lineRule="auto"/>
        <w:contextualSpacing/>
        <w:jc w:val="both"/>
        <w:rPr>
          <w:rFonts w:ascii="Arial" w:hAnsi="Arial" w:cs="Arial"/>
          <w:b/>
          <w:sz w:val="24"/>
          <w:szCs w:val="24"/>
          <w:u w:val="single"/>
          <w:lang w:val="en-US"/>
        </w:rPr>
      </w:pPr>
    </w:p>
    <w:p w:rsidR="004349CF" w:rsidRDefault="004349CF" w:rsidP="00C30D26">
      <w:pPr>
        <w:spacing w:after="0" w:line="240" w:lineRule="auto"/>
        <w:contextualSpacing/>
        <w:jc w:val="both"/>
        <w:rPr>
          <w:rFonts w:ascii="Arial" w:hAnsi="Arial" w:cs="Arial"/>
          <w:b/>
          <w:sz w:val="24"/>
          <w:szCs w:val="24"/>
          <w:u w:val="single"/>
          <w:lang w:val="en-US"/>
        </w:rPr>
      </w:pPr>
    </w:p>
    <w:p w:rsidR="004349CF" w:rsidRDefault="004349CF" w:rsidP="00C30D26">
      <w:pPr>
        <w:spacing w:after="0" w:line="240" w:lineRule="auto"/>
        <w:contextualSpacing/>
        <w:jc w:val="both"/>
        <w:rPr>
          <w:rFonts w:ascii="Arial" w:hAnsi="Arial" w:cs="Arial"/>
          <w:b/>
          <w:sz w:val="24"/>
          <w:szCs w:val="24"/>
          <w:u w:val="single"/>
          <w:lang w:val="en-US"/>
        </w:rPr>
      </w:pPr>
    </w:p>
    <w:p w:rsidR="00351ABC" w:rsidRPr="00C30D26" w:rsidRDefault="00351ABC"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8</w:t>
      </w:r>
      <w:r w:rsidR="00C30D26">
        <w:rPr>
          <w:rFonts w:ascii="Arial" w:hAnsi="Arial" w:cs="Arial"/>
          <w:b/>
          <w:sz w:val="24"/>
          <w:szCs w:val="24"/>
          <w:u w:val="single"/>
          <w:lang w:val="en-US"/>
        </w:rPr>
        <w:t xml:space="preserve">: </w:t>
      </w:r>
      <w:r w:rsidR="004C0F14" w:rsidRPr="00C30D26">
        <w:rPr>
          <w:rFonts w:ascii="Arial" w:hAnsi="Arial" w:cs="Arial"/>
          <w:b/>
          <w:sz w:val="24"/>
          <w:szCs w:val="24"/>
          <w:u w:val="single"/>
          <w:lang w:val="en-US"/>
        </w:rPr>
        <w:t>Any O</w:t>
      </w:r>
      <w:r w:rsidRPr="00C30D26">
        <w:rPr>
          <w:rFonts w:ascii="Arial" w:hAnsi="Arial" w:cs="Arial"/>
          <w:b/>
          <w:sz w:val="24"/>
          <w:szCs w:val="24"/>
          <w:u w:val="single"/>
          <w:lang w:val="en-US"/>
        </w:rPr>
        <w:t xml:space="preserve">ther </w:t>
      </w:r>
      <w:r w:rsidR="004C0F14" w:rsidRPr="00C30D26">
        <w:rPr>
          <w:rFonts w:ascii="Arial" w:hAnsi="Arial" w:cs="Arial"/>
          <w:b/>
          <w:sz w:val="24"/>
          <w:szCs w:val="24"/>
          <w:u w:val="single"/>
          <w:lang w:val="en-US"/>
        </w:rPr>
        <w:t>B</w:t>
      </w:r>
      <w:r w:rsidRPr="00C30D26">
        <w:rPr>
          <w:rFonts w:ascii="Arial" w:hAnsi="Arial" w:cs="Arial"/>
          <w:b/>
          <w:sz w:val="24"/>
          <w:szCs w:val="24"/>
          <w:u w:val="single"/>
          <w:lang w:val="en-US"/>
        </w:rPr>
        <w:t>usiness</w:t>
      </w:r>
    </w:p>
    <w:p w:rsidR="00C30D26" w:rsidRPr="00C30D26" w:rsidRDefault="00C30D26" w:rsidP="00C30D26">
      <w:pPr>
        <w:spacing w:after="0" w:line="240" w:lineRule="auto"/>
        <w:contextualSpacing/>
        <w:jc w:val="both"/>
        <w:rPr>
          <w:rFonts w:ascii="Arial" w:hAnsi="Arial" w:cs="Arial"/>
          <w:b/>
          <w:sz w:val="24"/>
          <w:szCs w:val="24"/>
          <w:u w:val="single"/>
          <w:lang w:val="en-US"/>
        </w:rPr>
      </w:pPr>
    </w:p>
    <w:p w:rsidR="00351ABC" w:rsidRDefault="00A46239" w:rsidP="00C30D26">
      <w:pPr>
        <w:spacing w:after="0" w:line="240" w:lineRule="auto"/>
        <w:contextualSpacing/>
        <w:jc w:val="both"/>
        <w:rPr>
          <w:rFonts w:ascii="Arial" w:hAnsi="Arial" w:cs="Arial"/>
          <w:sz w:val="24"/>
          <w:szCs w:val="24"/>
          <w:lang w:val="en-US"/>
        </w:rPr>
      </w:pPr>
      <w:r w:rsidRPr="00370455">
        <w:rPr>
          <w:rFonts w:ascii="Arial" w:hAnsi="Arial" w:cs="Arial"/>
          <w:sz w:val="24"/>
          <w:szCs w:val="24"/>
          <w:lang w:val="en-US"/>
        </w:rPr>
        <w:t>Topics, out of this agenda, were not discussed.</w:t>
      </w:r>
    </w:p>
    <w:p w:rsidR="004C0F14" w:rsidRDefault="004C0F14" w:rsidP="00C30D26">
      <w:pPr>
        <w:spacing w:after="0" w:line="240" w:lineRule="auto"/>
        <w:contextualSpacing/>
        <w:jc w:val="both"/>
        <w:rPr>
          <w:rFonts w:ascii="Arial" w:hAnsi="Arial" w:cs="Arial"/>
          <w:sz w:val="24"/>
          <w:szCs w:val="24"/>
          <w:lang w:val="en-US"/>
        </w:rPr>
      </w:pPr>
    </w:p>
    <w:p w:rsidR="004C0F14" w:rsidRPr="00CC3A80" w:rsidRDefault="004C0F14" w:rsidP="00C30D26">
      <w:pPr>
        <w:spacing w:after="0" w:line="240" w:lineRule="auto"/>
        <w:contextualSpacing/>
        <w:jc w:val="both"/>
        <w:rPr>
          <w:rFonts w:ascii="Arial" w:hAnsi="Arial" w:cs="Arial"/>
          <w:b/>
          <w:sz w:val="24"/>
          <w:szCs w:val="24"/>
          <w:u w:val="single"/>
          <w:lang w:val="en-US"/>
        </w:rPr>
      </w:pPr>
      <w:r>
        <w:rPr>
          <w:rFonts w:ascii="Arial" w:hAnsi="Arial" w:cs="Arial"/>
          <w:b/>
          <w:sz w:val="24"/>
          <w:szCs w:val="24"/>
          <w:u w:val="single"/>
          <w:lang w:val="en-US"/>
        </w:rPr>
        <w:t>Agenda Item No 9</w:t>
      </w:r>
      <w:r w:rsidR="005706E4">
        <w:rPr>
          <w:rFonts w:ascii="Arial" w:hAnsi="Arial" w:cs="Arial"/>
          <w:b/>
          <w:sz w:val="24"/>
          <w:szCs w:val="24"/>
          <w:u w:val="single"/>
          <w:lang w:val="en-US"/>
        </w:rPr>
        <w:t xml:space="preserve">: </w:t>
      </w:r>
      <w:r w:rsidR="005706E4" w:rsidRPr="005706E4">
        <w:rPr>
          <w:rFonts w:ascii="Arial" w:hAnsi="Arial" w:cs="Arial"/>
          <w:b/>
          <w:sz w:val="24"/>
          <w:szCs w:val="24"/>
          <w:u w:val="single"/>
          <w:lang w:val="en-US"/>
        </w:rPr>
        <w:t>Adoption of the Report</w:t>
      </w:r>
    </w:p>
    <w:p w:rsidR="004C0F14" w:rsidRDefault="004C0F14" w:rsidP="00C30D26">
      <w:pPr>
        <w:spacing w:after="0" w:line="240" w:lineRule="auto"/>
        <w:contextualSpacing/>
        <w:jc w:val="both"/>
        <w:rPr>
          <w:rFonts w:ascii="Arial" w:hAnsi="Arial" w:cs="Arial"/>
          <w:sz w:val="24"/>
          <w:szCs w:val="24"/>
          <w:lang w:val="en-US"/>
        </w:rPr>
      </w:pPr>
    </w:p>
    <w:p w:rsidR="005706E4" w:rsidRDefault="005706E4" w:rsidP="00B46A50">
      <w:pPr>
        <w:spacing w:after="0" w:line="240" w:lineRule="auto"/>
        <w:contextualSpacing/>
        <w:jc w:val="both"/>
        <w:rPr>
          <w:rFonts w:ascii="Arial" w:hAnsi="Arial" w:cs="Arial"/>
          <w:sz w:val="24"/>
          <w:szCs w:val="24"/>
          <w:lang w:val="en-US"/>
        </w:rPr>
      </w:pPr>
      <w:r w:rsidRPr="005706E4">
        <w:rPr>
          <w:rFonts w:ascii="Arial" w:hAnsi="Arial" w:cs="Arial"/>
          <w:sz w:val="24"/>
          <w:szCs w:val="24"/>
          <w:lang w:val="en-US"/>
        </w:rPr>
        <w:t xml:space="preserve">The Report </w:t>
      </w:r>
      <w:r w:rsidR="00B46A50">
        <w:rPr>
          <w:rFonts w:ascii="Arial" w:hAnsi="Arial" w:cs="Arial"/>
          <w:sz w:val="24"/>
          <w:szCs w:val="24"/>
          <w:lang w:val="en-US"/>
        </w:rPr>
        <w:t xml:space="preserve">of the Task Force was </w:t>
      </w:r>
      <w:r w:rsidRPr="005706E4">
        <w:rPr>
          <w:rFonts w:ascii="Arial" w:hAnsi="Arial" w:cs="Arial"/>
          <w:sz w:val="24"/>
          <w:szCs w:val="24"/>
          <w:lang w:val="en-US"/>
        </w:rPr>
        <w:t xml:space="preserve">adopted </w:t>
      </w:r>
      <w:r w:rsidR="00B46A50">
        <w:rPr>
          <w:rFonts w:ascii="Arial" w:hAnsi="Arial" w:cs="Arial"/>
          <w:sz w:val="24"/>
          <w:szCs w:val="24"/>
          <w:lang w:val="en-US"/>
        </w:rPr>
        <w:t xml:space="preserve">by </w:t>
      </w:r>
      <w:r w:rsidRPr="005706E4">
        <w:rPr>
          <w:rFonts w:ascii="Arial" w:hAnsi="Arial" w:cs="Arial"/>
          <w:sz w:val="24"/>
          <w:szCs w:val="24"/>
          <w:lang w:val="en-US"/>
        </w:rPr>
        <w:t>unanim</w:t>
      </w:r>
      <w:r w:rsidR="00B46A50">
        <w:rPr>
          <w:rFonts w:ascii="Arial" w:hAnsi="Arial" w:cs="Arial"/>
          <w:sz w:val="24"/>
          <w:szCs w:val="24"/>
          <w:lang w:val="en-US"/>
        </w:rPr>
        <w:t>ity</w:t>
      </w:r>
      <w:bookmarkStart w:id="0" w:name="_GoBack"/>
      <w:bookmarkEnd w:id="0"/>
      <w:r w:rsidRPr="005706E4">
        <w:rPr>
          <w:rFonts w:ascii="Arial" w:hAnsi="Arial" w:cs="Arial"/>
          <w:sz w:val="24"/>
          <w:szCs w:val="24"/>
          <w:lang w:val="en-US"/>
        </w:rPr>
        <w:t>.</w:t>
      </w:r>
    </w:p>
    <w:p w:rsidR="00FA778F" w:rsidRDefault="00FA778F" w:rsidP="00C30D26">
      <w:pPr>
        <w:spacing w:after="0" w:line="240" w:lineRule="auto"/>
        <w:contextualSpacing/>
        <w:jc w:val="both"/>
        <w:rPr>
          <w:rFonts w:ascii="Arial" w:hAnsi="Arial" w:cs="Arial"/>
          <w:sz w:val="24"/>
          <w:szCs w:val="24"/>
          <w:lang w:val="en-US"/>
        </w:rPr>
      </w:pPr>
    </w:p>
    <w:p w:rsidR="004C0F14" w:rsidRDefault="004C0F14" w:rsidP="00C30D26">
      <w:pPr>
        <w:spacing w:after="0" w:line="240" w:lineRule="auto"/>
        <w:contextualSpacing/>
        <w:jc w:val="both"/>
        <w:rPr>
          <w:rFonts w:ascii="Arial" w:hAnsi="Arial" w:cs="Arial"/>
          <w:sz w:val="24"/>
          <w:szCs w:val="24"/>
          <w:lang w:val="en-US"/>
        </w:rPr>
      </w:pPr>
    </w:p>
    <w:p w:rsidR="004C0F14" w:rsidRDefault="004C0F14" w:rsidP="00C30D26">
      <w:pPr>
        <w:spacing w:after="0" w:line="240" w:lineRule="auto"/>
        <w:contextualSpacing/>
        <w:jc w:val="both"/>
        <w:rPr>
          <w:rFonts w:ascii="Arial" w:hAnsi="Arial" w:cs="Arial"/>
          <w:b/>
          <w:sz w:val="24"/>
          <w:szCs w:val="24"/>
          <w:u w:val="single"/>
          <w:lang w:val="en-US"/>
        </w:rPr>
      </w:pPr>
      <w:r>
        <w:rPr>
          <w:rFonts w:ascii="Arial" w:hAnsi="Arial" w:cs="Arial"/>
          <w:b/>
          <w:sz w:val="24"/>
          <w:szCs w:val="24"/>
          <w:u w:val="single"/>
          <w:lang w:val="en-US"/>
        </w:rPr>
        <w:t>Agenda Item No 10</w:t>
      </w:r>
    </w:p>
    <w:p w:rsidR="00FA778F" w:rsidRPr="00CC3A80" w:rsidRDefault="00FA778F" w:rsidP="00C30D26">
      <w:pPr>
        <w:spacing w:after="0" w:line="240" w:lineRule="auto"/>
        <w:contextualSpacing/>
        <w:jc w:val="both"/>
        <w:rPr>
          <w:rFonts w:ascii="Arial" w:hAnsi="Arial" w:cs="Arial"/>
          <w:b/>
          <w:sz w:val="24"/>
          <w:szCs w:val="24"/>
          <w:u w:val="single"/>
          <w:lang w:val="en-US"/>
        </w:rPr>
      </w:pPr>
    </w:p>
    <w:p w:rsidR="00A46239" w:rsidRPr="00D25887" w:rsidRDefault="00A46239" w:rsidP="00A46239">
      <w:pPr>
        <w:spacing w:after="0" w:line="240" w:lineRule="auto"/>
        <w:contextualSpacing/>
        <w:jc w:val="both"/>
        <w:rPr>
          <w:rFonts w:ascii="Arial" w:hAnsi="Arial" w:cs="Arial"/>
          <w:sz w:val="24"/>
          <w:szCs w:val="24"/>
          <w:lang w:val="en-US"/>
        </w:rPr>
      </w:pPr>
      <w:r w:rsidRPr="00D25887">
        <w:rPr>
          <w:rFonts w:ascii="Arial" w:hAnsi="Arial" w:cs="Arial"/>
          <w:sz w:val="24"/>
          <w:szCs w:val="24"/>
          <w:lang w:val="en-US"/>
        </w:rPr>
        <w:t>Task Force Chairman</w:t>
      </w:r>
      <w:r>
        <w:rPr>
          <w:rFonts w:ascii="Arial" w:hAnsi="Arial" w:cs="Arial"/>
          <w:sz w:val="24"/>
          <w:szCs w:val="24"/>
          <w:lang w:val="en-US"/>
        </w:rPr>
        <w:t xml:space="preserve"> </w:t>
      </w:r>
      <w:proofErr w:type="spellStart"/>
      <w:r>
        <w:rPr>
          <w:rFonts w:ascii="Arial" w:hAnsi="Arial" w:cs="Arial"/>
          <w:sz w:val="24"/>
          <w:szCs w:val="24"/>
          <w:lang w:val="en-US"/>
        </w:rPr>
        <w:t>Timur</w:t>
      </w:r>
      <w:proofErr w:type="spellEnd"/>
      <w:r>
        <w:rPr>
          <w:rFonts w:ascii="Arial" w:hAnsi="Arial" w:cs="Arial"/>
          <w:sz w:val="24"/>
          <w:szCs w:val="24"/>
          <w:lang w:val="en-US"/>
        </w:rPr>
        <w:t xml:space="preserve"> ERK</w:t>
      </w:r>
      <w:r w:rsidRPr="00D25887">
        <w:rPr>
          <w:rFonts w:ascii="Arial" w:hAnsi="Arial" w:cs="Arial"/>
          <w:sz w:val="24"/>
          <w:szCs w:val="24"/>
          <w:lang w:val="en-US"/>
        </w:rPr>
        <w:t xml:space="preserve"> appreciated the Government of Republic of Turkey for hosting the meeting.</w:t>
      </w:r>
    </w:p>
    <w:p w:rsidR="00A46239" w:rsidRDefault="00A46239" w:rsidP="00A46239">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r>
        <w:rPr>
          <w:rFonts w:ascii="Arial" w:hAnsi="Arial" w:cs="Arial"/>
          <w:sz w:val="24"/>
          <w:szCs w:val="24"/>
          <w:lang w:val="en-US"/>
        </w:rPr>
        <w:t>Annex(1)</w:t>
      </w:r>
    </w:p>
    <w:p w:rsidR="00B468C6" w:rsidRDefault="00B468C6" w:rsidP="00C30D26">
      <w:pPr>
        <w:spacing w:after="0" w:line="240" w:lineRule="auto"/>
        <w:contextualSpacing/>
        <w:jc w:val="both"/>
        <w:rPr>
          <w:rFonts w:ascii="Arial" w:hAnsi="Arial" w:cs="Arial"/>
          <w:sz w:val="24"/>
          <w:szCs w:val="24"/>
          <w:lang w:val="en-US"/>
        </w:rPr>
      </w:pPr>
    </w:p>
    <w:p w:rsidR="00B468C6" w:rsidRPr="00A46239" w:rsidRDefault="00A46239" w:rsidP="00C30D26">
      <w:pPr>
        <w:spacing w:after="0" w:line="240" w:lineRule="auto"/>
        <w:contextualSpacing/>
        <w:jc w:val="both"/>
        <w:rPr>
          <w:rFonts w:ascii="Arial" w:hAnsi="Arial" w:cs="Arial"/>
          <w:b/>
          <w:sz w:val="20"/>
          <w:szCs w:val="20"/>
          <w:lang w:val="en-US"/>
        </w:rPr>
      </w:pPr>
      <w:r w:rsidRPr="00A46239">
        <w:rPr>
          <w:rFonts w:ascii="Arial" w:hAnsi="Arial" w:cs="Arial"/>
          <w:b/>
          <w:sz w:val="20"/>
          <w:szCs w:val="20"/>
          <w:lang w:val="en-US"/>
        </w:rPr>
        <w:t>TURKEY</w:t>
      </w:r>
    </w:p>
    <w:p w:rsidR="00B468C6" w:rsidRPr="00A46239" w:rsidRDefault="00B468C6" w:rsidP="00C30D26">
      <w:pPr>
        <w:spacing w:after="0" w:line="240" w:lineRule="auto"/>
        <w:contextualSpacing/>
        <w:jc w:val="both"/>
        <w:rPr>
          <w:rFonts w:ascii="Arial" w:hAnsi="Arial" w:cs="Arial"/>
          <w:sz w:val="20"/>
          <w:szCs w:val="20"/>
          <w:lang w:val="en-US"/>
        </w:rPr>
      </w:pP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Timur</w:t>
      </w:r>
      <w:proofErr w:type="spellEnd"/>
      <w:r w:rsidRPr="00A46239">
        <w:rPr>
          <w:rFonts w:ascii="Arial" w:eastAsia="Times New Roman" w:hAnsi="Arial" w:cs="Arial"/>
          <w:bCs/>
          <w:sz w:val="20"/>
          <w:szCs w:val="20"/>
          <w:lang w:val="en-US"/>
        </w:rPr>
        <w:t xml:space="preserve"> ERK</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Güzin</w:t>
      </w:r>
      <w:proofErr w:type="spellEnd"/>
      <w:r w:rsidRPr="00A46239">
        <w:rPr>
          <w:rFonts w:ascii="Arial" w:eastAsia="Times New Roman" w:hAnsi="Arial" w:cs="Arial"/>
          <w:bCs/>
          <w:sz w:val="20"/>
          <w:szCs w:val="20"/>
          <w:lang w:val="en-US"/>
        </w:rPr>
        <w:t xml:space="preserve"> ŞAHİN</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Çetin</w:t>
      </w:r>
      <w:proofErr w:type="spellEnd"/>
      <w:r w:rsidRPr="00A46239">
        <w:rPr>
          <w:rFonts w:ascii="Arial" w:eastAsia="Times New Roman" w:hAnsi="Arial" w:cs="Arial"/>
          <w:bCs/>
          <w:sz w:val="20"/>
          <w:szCs w:val="20"/>
          <w:lang w:val="en-US"/>
        </w:rPr>
        <w:t xml:space="preserve"> GÜLER</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NEcmettin</w:t>
      </w:r>
      <w:proofErr w:type="spellEnd"/>
      <w:r w:rsidRPr="00A46239">
        <w:rPr>
          <w:rFonts w:ascii="Arial" w:eastAsia="Times New Roman" w:hAnsi="Arial" w:cs="Arial"/>
          <w:bCs/>
          <w:sz w:val="20"/>
          <w:szCs w:val="20"/>
          <w:lang w:val="en-US"/>
        </w:rPr>
        <w:t xml:space="preserve"> ÖMER</w:t>
      </w:r>
    </w:p>
    <w:p w:rsidR="00A46239" w:rsidRPr="00A46239" w:rsidRDefault="00A46239" w:rsidP="00A46239">
      <w:pPr>
        <w:rPr>
          <w:rFonts w:ascii="Arial" w:eastAsia="Times New Roman" w:hAnsi="Arial" w:cs="Arial"/>
          <w:bCs/>
          <w:sz w:val="20"/>
          <w:szCs w:val="20"/>
          <w:lang w:val="en-US"/>
        </w:rPr>
      </w:pPr>
      <w:r w:rsidRPr="00A46239">
        <w:rPr>
          <w:rFonts w:ascii="Arial" w:eastAsia="Times New Roman" w:hAnsi="Arial" w:cs="Arial"/>
          <w:bCs/>
          <w:sz w:val="20"/>
          <w:szCs w:val="20"/>
          <w:lang w:val="en-US"/>
        </w:rPr>
        <w:t>Ali BARUTCUOGLU</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Atilla</w:t>
      </w:r>
      <w:proofErr w:type="spellEnd"/>
      <w:r w:rsidRPr="00A46239">
        <w:rPr>
          <w:rFonts w:ascii="Arial" w:eastAsia="Times New Roman" w:hAnsi="Arial" w:cs="Arial"/>
          <w:bCs/>
          <w:sz w:val="20"/>
          <w:szCs w:val="20"/>
          <w:lang w:val="en-US"/>
        </w:rPr>
        <w:t xml:space="preserve"> ERSÖZ</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Yeşim</w:t>
      </w:r>
      <w:proofErr w:type="spellEnd"/>
      <w:r w:rsidRPr="00A46239">
        <w:rPr>
          <w:rFonts w:ascii="Arial" w:eastAsia="Times New Roman" w:hAnsi="Arial" w:cs="Arial"/>
          <w:bCs/>
          <w:sz w:val="20"/>
          <w:szCs w:val="20"/>
          <w:lang w:val="en-US"/>
        </w:rPr>
        <w:t xml:space="preserve"> DEMİR</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BEnan</w:t>
      </w:r>
      <w:proofErr w:type="spellEnd"/>
      <w:r w:rsidRPr="00A46239">
        <w:rPr>
          <w:rFonts w:ascii="Arial" w:eastAsia="Times New Roman" w:hAnsi="Arial" w:cs="Arial"/>
          <w:bCs/>
          <w:sz w:val="20"/>
          <w:szCs w:val="20"/>
          <w:lang w:val="en-US"/>
        </w:rPr>
        <w:t xml:space="preserve"> AKBAŞ</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Yasemin</w:t>
      </w:r>
      <w:proofErr w:type="spellEnd"/>
      <w:r w:rsidRPr="00A46239">
        <w:rPr>
          <w:rFonts w:ascii="Arial" w:eastAsia="Times New Roman" w:hAnsi="Arial" w:cs="Arial"/>
          <w:bCs/>
          <w:sz w:val="20"/>
          <w:szCs w:val="20"/>
          <w:lang w:val="en-US"/>
        </w:rPr>
        <w:t xml:space="preserve"> DEMIRCIOĞLU</w:t>
      </w:r>
    </w:p>
    <w:p w:rsidR="00A46239" w:rsidRPr="00A46239" w:rsidRDefault="00A46239" w:rsidP="00A46239">
      <w:pPr>
        <w:rPr>
          <w:rFonts w:ascii="Arial" w:eastAsia="Times New Roman" w:hAnsi="Arial" w:cs="Arial"/>
          <w:bCs/>
          <w:sz w:val="20"/>
          <w:szCs w:val="20"/>
          <w:lang w:val="en-US"/>
        </w:rPr>
      </w:pPr>
      <w:r w:rsidRPr="00A46239">
        <w:rPr>
          <w:rFonts w:ascii="Arial" w:eastAsia="Times New Roman" w:hAnsi="Arial" w:cs="Arial"/>
          <w:bCs/>
          <w:sz w:val="20"/>
          <w:szCs w:val="20"/>
          <w:lang w:val="en-US"/>
        </w:rPr>
        <w:t>A.UĞUR ATEŞ</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Haydar</w:t>
      </w:r>
      <w:proofErr w:type="spellEnd"/>
      <w:r w:rsidRPr="00A46239">
        <w:rPr>
          <w:rFonts w:ascii="Arial" w:eastAsia="Times New Roman" w:hAnsi="Arial" w:cs="Arial"/>
          <w:bCs/>
          <w:sz w:val="20"/>
          <w:szCs w:val="20"/>
          <w:lang w:val="en-US"/>
        </w:rPr>
        <w:t xml:space="preserve"> YAYLA</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Mehmet</w:t>
      </w:r>
      <w:proofErr w:type="spellEnd"/>
      <w:r w:rsidRPr="00A46239">
        <w:rPr>
          <w:rFonts w:ascii="Arial" w:eastAsia="Times New Roman" w:hAnsi="Arial" w:cs="Arial"/>
          <w:bCs/>
          <w:sz w:val="20"/>
          <w:szCs w:val="20"/>
          <w:lang w:val="en-US"/>
        </w:rPr>
        <w:t xml:space="preserve"> UYSAL</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Yavuz</w:t>
      </w:r>
      <w:proofErr w:type="spellEnd"/>
      <w:r w:rsidRPr="00A46239">
        <w:rPr>
          <w:rFonts w:ascii="Arial" w:eastAsia="Times New Roman" w:hAnsi="Arial" w:cs="Arial"/>
          <w:bCs/>
          <w:sz w:val="20"/>
          <w:szCs w:val="20"/>
          <w:lang w:val="en-US"/>
        </w:rPr>
        <w:t xml:space="preserve"> EROĞLU</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İsmail</w:t>
      </w:r>
      <w:proofErr w:type="spellEnd"/>
      <w:r w:rsidRPr="00A46239">
        <w:rPr>
          <w:rFonts w:ascii="Arial" w:eastAsia="Times New Roman" w:hAnsi="Arial" w:cs="Arial"/>
          <w:bCs/>
          <w:sz w:val="20"/>
          <w:szCs w:val="20"/>
          <w:lang w:val="en-US"/>
        </w:rPr>
        <w:t xml:space="preserve"> METECAN</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Ekrem</w:t>
      </w:r>
      <w:proofErr w:type="spellEnd"/>
      <w:r w:rsidRPr="00A46239">
        <w:rPr>
          <w:rFonts w:ascii="Arial" w:eastAsia="Times New Roman" w:hAnsi="Arial" w:cs="Arial"/>
          <w:bCs/>
          <w:sz w:val="20"/>
          <w:szCs w:val="20"/>
          <w:lang w:val="en-US"/>
        </w:rPr>
        <w:t xml:space="preserve"> UYGUN</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Ersan</w:t>
      </w:r>
      <w:proofErr w:type="spellEnd"/>
      <w:r w:rsidRPr="00A46239">
        <w:rPr>
          <w:rFonts w:ascii="Arial" w:eastAsia="Times New Roman" w:hAnsi="Arial" w:cs="Arial"/>
          <w:bCs/>
          <w:sz w:val="20"/>
          <w:szCs w:val="20"/>
          <w:lang w:val="en-US"/>
        </w:rPr>
        <w:t xml:space="preserve"> KALAFATOĞLU</w:t>
      </w:r>
    </w:p>
    <w:p w:rsidR="00A46239" w:rsidRPr="00A46239" w:rsidRDefault="00A46239" w:rsidP="00A46239">
      <w:pPr>
        <w:spacing w:after="0" w:line="240" w:lineRule="auto"/>
        <w:contextualSpacing/>
        <w:jc w:val="both"/>
        <w:rPr>
          <w:rFonts w:ascii="Arial" w:eastAsia="Times New Roman" w:hAnsi="Arial" w:cs="Arial"/>
          <w:bCs/>
          <w:sz w:val="20"/>
          <w:szCs w:val="20"/>
          <w:lang w:val="en-US"/>
        </w:rPr>
      </w:pPr>
      <w:r w:rsidRPr="00A46239">
        <w:rPr>
          <w:rFonts w:ascii="Arial" w:eastAsia="Times New Roman" w:hAnsi="Arial" w:cs="Arial"/>
          <w:bCs/>
          <w:sz w:val="20"/>
          <w:szCs w:val="20"/>
          <w:lang w:val="en-US"/>
        </w:rPr>
        <w:t xml:space="preserve">Yusuf </w:t>
      </w:r>
      <w:proofErr w:type="spellStart"/>
      <w:r w:rsidRPr="00A46239">
        <w:rPr>
          <w:rFonts w:ascii="Arial" w:eastAsia="Times New Roman" w:hAnsi="Arial" w:cs="Arial"/>
          <w:bCs/>
          <w:sz w:val="20"/>
          <w:szCs w:val="20"/>
          <w:lang w:val="en-US"/>
        </w:rPr>
        <w:t>Ziya</w:t>
      </w:r>
      <w:proofErr w:type="spellEnd"/>
      <w:r w:rsidRPr="00A46239">
        <w:rPr>
          <w:rFonts w:ascii="Arial" w:eastAsia="Times New Roman" w:hAnsi="Arial" w:cs="Arial"/>
          <w:bCs/>
          <w:sz w:val="20"/>
          <w:szCs w:val="20"/>
          <w:lang w:val="en-US"/>
        </w:rPr>
        <w:t xml:space="preserve"> ALTINTAŞ</w:t>
      </w:r>
    </w:p>
    <w:p w:rsidR="00A46239" w:rsidRPr="00A46239" w:rsidRDefault="00A46239" w:rsidP="00A46239">
      <w:pPr>
        <w:spacing w:after="0" w:line="240" w:lineRule="auto"/>
        <w:contextualSpacing/>
        <w:jc w:val="both"/>
        <w:rPr>
          <w:rFonts w:ascii="Arial" w:eastAsia="Times New Roman" w:hAnsi="Arial" w:cs="Arial"/>
          <w:bCs/>
          <w:sz w:val="20"/>
          <w:szCs w:val="20"/>
          <w:lang w:val="en-US"/>
        </w:rPr>
      </w:pPr>
    </w:p>
    <w:p w:rsidR="00A46239" w:rsidRPr="00A46239" w:rsidRDefault="00A46239" w:rsidP="00A46239">
      <w:pPr>
        <w:spacing w:after="0" w:line="240" w:lineRule="auto"/>
        <w:contextualSpacing/>
        <w:jc w:val="both"/>
        <w:rPr>
          <w:rFonts w:ascii="Arial" w:eastAsia="Times New Roman" w:hAnsi="Arial" w:cs="Arial"/>
          <w:bCs/>
          <w:sz w:val="20"/>
          <w:szCs w:val="20"/>
          <w:lang w:val="en-US"/>
        </w:rPr>
      </w:pPr>
    </w:p>
    <w:p w:rsidR="00A46239" w:rsidRPr="00A46239" w:rsidRDefault="00A46239" w:rsidP="00A46239">
      <w:pPr>
        <w:spacing w:after="0" w:line="240" w:lineRule="auto"/>
        <w:contextualSpacing/>
        <w:jc w:val="both"/>
        <w:rPr>
          <w:rFonts w:ascii="Arial" w:eastAsia="Times New Roman" w:hAnsi="Arial" w:cs="Arial"/>
          <w:b/>
          <w:bCs/>
          <w:sz w:val="20"/>
          <w:szCs w:val="20"/>
          <w:lang w:val="en-US"/>
        </w:rPr>
      </w:pPr>
      <w:r w:rsidRPr="00A46239">
        <w:rPr>
          <w:rFonts w:ascii="Arial" w:eastAsia="Times New Roman" w:hAnsi="Arial" w:cs="Arial"/>
          <w:b/>
          <w:bCs/>
          <w:sz w:val="20"/>
          <w:szCs w:val="20"/>
          <w:lang w:val="en-US"/>
        </w:rPr>
        <w:t>INDONESIA</w:t>
      </w:r>
    </w:p>
    <w:p w:rsidR="00A46239" w:rsidRPr="00A46239" w:rsidRDefault="00A46239" w:rsidP="00A46239">
      <w:pPr>
        <w:spacing w:after="0" w:line="240" w:lineRule="auto"/>
        <w:contextualSpacing/>
        <w:jc w:val="both"/>
        <w:rPr>
          <w:rFonts w:ascii="Arial" w:eastAsia="Times New Roman" w:hAnsi="Arial" w:cs="Arial"/>
          <w:bCs/>
          <w:sz w:val="20"/>
          <w:szCs w:val="20"/>
          <w:lang w:val="en-US"/>
        </w:rPr>
      </w:pPr>
    </w:p>
    <w:p w:rsidR="00A46239" w:rsidRPr="00A46239" w:rsidRDefault="00A46239" w:rsidP="00A46239">
      <w:pPr>
        <w:rPr>
          <w:rFonts w:ascii="Arial" w:eastAsia="Times New Roman" w:hAnsi="Arial" w:cs="Arial"/>
          <w:bCs/>
          <w:sz w:val="20"/>
          <w:szCs w:val="20"/>
          <w:lang w:val="en-US"/>
        </w:rPr>
      </w:pPr>
      <w:r w:rsidRPr="00A46239">
        <w:rPr>
          <w:rFonts w:ascii="Arial" w:eastAsia="Times New Roman" w:hAnsi="Arial" w:cs="Arial"/>
          <w:bCs/>
          <w:sz w:val="20"/>
          <w:szCs w:val="20"/>
          <w:lang w:val="en-US"/>
        </w:rPr>
        <w:t>Tony TANDUK</w:t>
      </w:r>
    </w:p>
    <w:p w:rsidR="00A46239" w:rsidRPr="00A46239" w:rsidRDefault="00A46239" w:rsidP="00A46239">
      <w:pPr>
        <w:rPr>
          <w:rFonts w:ascii="Arial" w:eastAsia="Times New Roman" w:hAnsi="Arial" w:cs="Arial"/>
          <w:bCs/>
          <w:sz w:val="20"/>
          <w:szCs w:val="20"/>
          <w:lang w:val="en-US"/>
        </w:rPr>
      </w:pPr>
      <w:r w:rsidRPr="00A46239">
        <w:rPr>
          <w:rFonts w:ascii="Arial" w:eastAsia="Times New Roman" w:hAnsi="Arial" w:cs="Arial"/>
          <w:bCs/>
          <w:sz w:val="20"/>
          <w:szCs w:val="20"/>
          <w:lang w:val="en-US"/>
        </w:rPr>
        <w:t>Eddy HERMAN HARUN</w:t>
      </w:r>
    </w:p>
    <w:p w:rsidR="00A46239" w:rsidRPr="00A46239" w:rsidRDefault="00A46239" w:rsidP="00A46239">
      <w:pPr>
        <w:rPr>
          <w:rFonts w:ascii="Arial" w:eastAsia="Times New Roman" w:hAnsi="Arial" w:cs="Arial"/>
          <w:bCs/>
          <w:sz w:val="20"/>
          <w:szCs w:val="20"/>
          <w:lang w:val="en-US"/>
        </w:rPr>
      </w:pPr>
      <w:proofErr w:type="spellStart"/>
      <w:r w:rsidRPr="00A46239">
        <w:rPr>
          <w:rFonts w:ascii="Arial" w:eastAsia="Times New Roman" w:hAnsi="Arial" w:cs="Arial"/>
          <w:bCs/>
          <w:sz w:val="20"/>
          <w:szCs w:val="20"/>
          <w:lang w:val="en-US"/>
        </w:rPr>
        <w:t>Fredy</w:t>
      </w:r>
      <w:proofErr w:type="spellEnd"/>
      <w:r w:rsidRPr="00A46239">
        <w:rPr>
          <w:rFonts w:ascii="Arial" w:eastAsia="Times New Roman" w:hAnsi="Arial" w:cs="Arial"/>
          <w:bCs/>
          <w:sz w:val="20"/>
          <w:szCs w:val="20"/>
          <w:lang w:val="en-US"/>
        </w:rPr>
        <w:t xml:space="preserve"> JUWONO</w:t>
      </w:r>
    </w:p>
    <w:p w:rsidR="00A46239" w:rsidRPr="00A46239" w:rsidRDefault="00A46239" w:rsidP="00A46239">
      <w:pPr>
        <w:rPr>
          <w:rFonts w:ascii="Arial" w:eastAsia="Times New Roman" w:hAnsi="Arial" w:cs="Arial"/>
          <w:bCs/>
          <w:sz w:val="20"/>
          <w:szCs w:val="20"/>
          <w:lang w:val="en-US"/>
        </w:rPr>
      </w:pPr>
      <w:r w:rsidRPr="00A46239">
        <w:rPr>
          <w:rFonts w:ascii="Arial" w:eastAsia="Times New Roman" w:hAnsi="Arial" w:cs="Arial"/>
          <w:bCs/>
          <w:sz w:val="20"/>
          <w:szCs w:val="20"/>
          <w:lang w:val="en-US"/>
        </w:rPr>
        <w:t>SUTIJONO ONTORIKSO</w:t>
      </w:r>
    </w:p>
    <w:p w:rsidR="00A46239" w:rsidRPr="00A46239" w:rsidRDefault="00A46239" w:rsidP="00A46239">
      <w:pPr>
        <w:rPr>
          <w:rFonts w:ascii="Arial" w:eastAsia="Times New Roman" w:hAnsi="Arial" w:cs="Arial"/>
          <w:bCs/>
          <w:sz w:val="20"/>
          <w:szCs w:val="20"/>
          <w:lang w:val="en-US"/>
        </w:rPr>
      </w:pPr>
      <w:r w:rsidRPr="00A46239">
        <w:rPr>
          <w:rFonts w:ascii="Arial" w:eastAsia="Times New Roman" w:hAnsi="Arial" w:cs="Arial"/>
          <w:bCs/>
          <w:sz w:val="20"/>
          <w:szCs w:val="20"/>
          <w:lang w:val="en-US"/>
        </w:rPr>
        <w:t xml:space="preserve">TOETI </w:t>
      </w:r>
      <w:proofErr w:type="spellStart"/>
      <w:r w:rsidRPr="00A46239">
        <w:rPr>
          <w:rFonts w:ascii="Arial" w:eastAsia="Times New Roman" w:hAnsi="Arial" w:cs="Arial"/>
          <w:bCs/>
          <w:sz w:val="20"/>
          <w:szCs w:val="20"/>
          <w:lang w:val="en-US"/>
        </w:rPr>
        <w:t>Rahajoe</w:t>
      </w:r>
      <w:proofErr w:type="spellEnd"/>
    </w:p>
    <w:p w:rsidR="00A46239" w:rsidRPr="00A46239" w:rsidRDefault="00A46239" w:rsidP="00A46239">
      <w:pPr>
        <w:spacing w:after="0" w:line="240" w:lineRule="auto"/>
        <w:contextualSpacing/>
        <w:jc w:val="both"/>
        <w:rPr>
          <w:rFonts w:ascii="Arial" w:hAnsi="Arial" w:cs="Arial"/>
          <w:sz w:val="20"/>
          <w:szCs w:val="20"/>
          <w:lang w:val="en-US"/>
        </w:rPr>
      </w:pPr>
      <w:proofErr w:type="spellStart"/>
      <w:r w:rsidRPr="00A46239">
        <w:rPr>
          <w:rFonts w:ascii="Arial" w:eastAsia="Times New Roman" w:hAnsi="Arial" w:cs="Arial"/>
          <w:bCs/>
          <w:sz w:val="20"/>
          <w:szCs w:val="20"/>
          <w:lang w:val="en-US"/>
        </w:rPr>
        <w:t>Heru</w:t>
      </w:r>
      <w:proofErr w:type="spellEnd"/>
      <w:r w:rsidRPr="00A46239">
        <w:rPr>
          <w:rFonts w:ascii="Arial" w:eastAsia="Times New Roman" w:hAnsi="Arial" w:cs="Arial"/>
          <w:bCs/>
          <w:sz w:val="20"/>
          <w:szCs w:val="20"/>
          <w:lang w:val="en-US"/>
        </w:rPr>
        <w:t xml:space="preserve"> NUGROHO</w:t>
      </w:r>
    </w:p>
    <w:p w:rsidR="00A46239" w:rsidRPr="00A46239" w:rsidRDefault="00A46239" w:rsidP="00C30D26">
      <w:pPr>
        <w:spacing w:after="0" w:line="240" w:lineRule="auto"/>
        <w:contextualSpacing/>
        <w:jc w:val="both"/>
        <w:rPr>
          <w:rFonts w:ascii="Arial" w:hAnsi="Arial" w:cs="Arial"/>
          <w:sz w:val="20"/>
          <w:szCs w:val="20"/>
          <w:lang w:val="en-US"/>
        </w:rPr>
      </w:pPr>
    </w:p>
    <w:p w:rsidR="00A46239" w:rsidRDefault="00A46239" w:rsidP="00A46239">
      <w:pPr>
        <w:rPr>
          <w:rFonts w:ascii="Arial" w:eastAsia="Times New Roman" w:hAnsi="Arial" w:cs="Arial"/>
          <w:bCs/>
          <w:sz w:val="20"/>
          <w:szCs w:val="20"/>
          <w:lang w:val="en-US"/>
        </w:rPr>
      </w:pPr>
    </w:p>
    <w:p w:rsidR="00A46239" w:rsidRPr="00A46239" w:rsidRDefault="00A46239" w:rsidP="00A46239">
      <w:pPr>
        <w:rPr>
          <w:rFonts w:ascii="Arial" w:eastAsia="Times New Roman" w:hAnsi="Arial" w:cs="Arial"/>
          <w:b/>
          <w:bCs/>
          <w:sz w:val="20"/>
          <w:szCs w:val="20"/>
          <w:lang w:val="en-US"/>
        </w:rPr>
      </w:pPr>
      <w:r w:rsidRPr="00A46239">
        <w:rPr>
          <w:rFonts w:ascii="Arial" w:eastAsia="Times New Roman" w:hAnsi="Arial" w:cs="Arial"/>
          <w:b/>
          <w:bCs/>
          <w:sz w:val="20"/>
          <w:szCs w:val="20"/>
          <w:lang w:val="en-US"/>
        </w:rPr>
        <w:lastRenderedPageBreak/>
        <w:t>IRAN</w:t>
      </w:r>
    </w:p>
    <w:p w:rsidR="00A46239" w:rsidRPr="00A46239" w:rsidRDefault="00A46239" w:rsidP="00A46239">
      <w:pPr>
        <w:rPr>
          <w:rFonts w:ascii="Arial" w:eastAsia="Times New Roman" w:hAnsi="Arial" w:cs="Arial"/>
          <w:bCs/>
          <w:sz w:val="20"/>
          <w:szCs w:val="20"/>
          <w:lang w:val="en-US"/>
        </w:rPr>
      </w:pPr>
      <w:r w:rsidRPr="00A46239">
        <w:rPr>
          <w:rFonts w:ascii="Arial" w:eastAsia="Times New Roman" w:hAnsi="Arial" w:cs="Arial"/>
          <w:bCs/>
          <w:sz w:val="20"/>
          <w:szCs w:val="20"/>
          <w:lang w:val="en-US"/>
        </w:rPr>
        <w:t>S.TAVAKOLİ</w:t>
      </w:r>
    </w:p>
    <w:p w:rsidR="00A46239" w:rsidRPr="00A46239" w:rsidRDefault="00A46239" w:rsidP="00A46239">
      <w:pPr>
        <w:rPr>
          <w:rFonts w:ascii="Arial" w:eastAsia="Times New Roman" w:hAnsi="Arial" w:cs="Arial"/>
          <w:bCs/>
          <w:sz w:val="20"/>
          <w:szCs w:val="20"/>
          <w:lang w:val="en-US"/>
        </w:rPr>
      </w:pPr>
      <w:r w:rsidRPr="00A46239">
        <w:rPr>
          <w:rFonts w:ascii="Arial" w:eastAsia="Times New Roman" w:hAnsi="Arial" w:cs="Arial"/>
          <w:bCs/>
          <w:sz w:val="20"/>
          <w:szCs w:val="20"/>
          <w:lang w:val="en-US"/>
        </w:rPr>
        <w:t>AL-AMİN MUSA</w:t>
      </w:r>
    </w:p>
    <w:p w:rsidR="00A46239" w:rsidRPr="00A46239" w:rsidRDefault="00A46239" w:rsidP="00A46239">
      <w:pPr>
        <w:rPr>
          <w:rFonts w:ascii="Arial" w:eastAsia="Times New Roman" w:hAnsi="Arial" w:cs="Arial"/>
          <w:bCs/>
          <w:sz w:val="20"/>
          <w:szCs w:val="20"/>
          <w:lang w:val="en-US"/>
        </w:rPr>
      </w:pPr>
      <w:r w:rsidRPr="00A46239">
        <w:rPr>
          <w:rFonts w:ascii="Arial" w:eastAsia="Times New Roman" w:hAnsi="Arial" w:cs="Arial"/>
          <w:bCs/>
          <w:sz w:val="20"/>
          <w:szCs w:val="20"/>
          <w:lang w:val="en-US"/>
        </w:rPr>
        <w:t>Bello SAIDY</w:t>
      </w:r>
    </w:p>
    <w:p w:rsidR="00A46239" w:rsidRDefault="00A46239" w:rsidP="00A46239">
      <w:pPr>
        <w:rPr>
          <w:rFonts w:ascii="Arial" w:eastAsia="Times New Roman" w:hAnsi="Arial" w:cs="Arial"/>
          <w:b/>
          <w:bCs/>
          <w:sz w:val="20"/>
          <w:szCs w:val="20"/>
          <w:lang w:val="en-US"/>
        </w:rPr>
      </w:pPr>
      <w:proofErr w:type="spellStart"/>
      <w:r w:rsidRPr="00A46239">
        <w:rPr>
          <w:rFonts w:ascii="Arial" w:eastAsia="Times New Roman" w:hAnsi="Arial" w:cs="Arial"/>
          <w:bCs/>
          <w:sz w:val="20"/>
          <w:szCs w:val="20"/>
          <w:lang w:val="en-US"/>
        </w:rPr>
        <w:t>Olufumilayo</w:t>
      </w:r>
      <w:proofErr w:type="spellEnd"/>
      <w:r w:rsidRPr="00A46239">
        <w:rPr>
          <w:rFonts w:ascii="Arial" w:eastAsia="Times New Roman" w:hAnsi="Arial" w:cs="Arial"/>
          <w:bCs/>
          <w:sz w:val="20"/>
          <w:szCs w:val="20"/>
          <w:lang w:val="en-US"/>
        </w:rPr>
        <w:t xml:space="preserve"> Mustapha</w:t>
      </w:r>
      <w:r w:rsidRPr="00A46239">
        <w:rPr>
          <w:rFonts w:ascii="Arial" w:eastAsia="Times New Roman" w:hAnsi="Arial" w:cs="Arial"/>
          <w:b/>
          <w:bCs/>
          <w:sz w:val="20"/>
          <w:szCs w:val="20"/>
          <w:lang w:val="en-US"/>
        </w:rPr>
        <w:t xml:space="preserve"> </w:t>
      </w:r>
    </w:p>
    <w:p w:rsidR="00A46239" w:rsidRDefault="00A46239" w:rsidP="00A46239">
      <w:pPr>
        <w:rPr>
          <w:rFonts w:ascii="Arial" w:eastAsia="Times New Roman" w:hAnsi="Arial" w:cs="Arial"/>
          <w:b/>
          <w:bCs/>
          <w:sz w:val="20"/>
          <w:szCs w:val="20"/>
          <w:lang w:val="en-US"/>
        </w:rPr>
      </w:pPr>
    </w:p>
    <w:p w:rsidR="00A46239" w:rsidRPr="00A46239" w:rsidRDefault="00A46239" w:rsidP="00A46239">
      <w:pPr>
        <w:rPr>
          <w:rFonts w:ascii="Arial" w:eastAsia="Times New Roman" w:hAnsi="Arial" w:cs="Arial"/>
          <w:b/>
          <w:bCs/>
          <w:sz w:val="20"/>
          <w:szCs w:val="20"/>
          <w:lang w:val="en-US"/>
        </w:rPr>
      </w:pPr>
      <w:r>
        <w:rPr>
          <w:rFonts w:ascii="Arial" w:eastAsia="Times New Roman" w:hAnsi="Arial" w:cs="Arial"/>
          <w:b/>
          <w:bCs/>
          <w:sz w:val="20"/>
          <w:szCs w:val="20"/>
          <w:lang w:val="en-US"/>
        </w:rPr>
        <w:t>NIGERIA</w:t>
      </w:r>
    </w:p>
    <w:p w:rsidR="00A46239" w:rsidRPr="00A46239" w:rsidRDefault="00A46239" w:rsidP="00A46239">
      <w:pPr>
        <w:rPr>
          <w:rFonts w:eastAsia="Times New Roman"/>
          <w:bCs/>
          <w:sz w:val="20"/>
          <w:szCs w:val="20"/>
          <w:lang w:val="en-US"/>
        </w:rPr>
      </w:pPr>
      <w:r w:rsidRPr="00A46239">
        <w:rPr>
          <w:rFonts w:eastAsia="Times New Roman"/>
          <w:bCs/>
          <w:sz w:val="20"/>
          <w:szCs w:val="20"/>
          <w:lang w:val="en-US"/>
        </w:rPr>
        <w:t>AL-AMİN MUSA</w:t>
      </w:r>
    </w:p>
    <w:p w:rsidR="00A46239" w:rsidRPr="00A46239" w:rsidRDefault="00A46239" w:rsidP="00A46239">
      <w:pPr>
        <w:rPr>
          <w:rFonts w:eastAsia="Times New Roman"/>
          <w:bCs/>
          <w:sz w:val="20"/>
          <w:szCs w:val="20"/>
          <w:lang w:val="en-US"/>
        </w:rPr>
      </w:pPr>
      <w:r w:rsidRPr="00A46239">
        <w:rPr>
          <w:rFonts w:eastAsia="Times New Roman"/>
          <w:bCs/>
          <w:sz w:val="20"/>
          <w:szCs w:val="20"/>
          <w:lang w:val="en-US"/>
        </w:rPr>
        <w:t>Bello SAIDY</w:t>
      </w:r>
    </w:p>
    <w:p w:rsidR="00A46239" w:rsidRPr="00A46239" w:rsidRDefault="00A46239" w:rsidP="00A46239">
      <w:pPr>
        <w:rPr>
          <w:rFonts w:eastAsia="Times New Roman"/>
          <w:bCs/>
          <w:sz w:val="20"/>
          <w:szCs w:val="20"/>
          <w:lang w:val="en-US"/>
        </w:rPr>
      </w:pPr>
      <w:proofErr w:type="spellStart"/>
      <w:r w:rsidRPr="00A46239">
        <w:rPr>
          <w:rFonts w:eastAsia="Times New Roman"/>
          <w:bCs/>
          <w:sz w:val="20"/>
          <w:szCs w:val="20"/>
          <w:lang w:val="en-US"/>
        </w:rPr>
        <w:t>Olufumilayo</w:t>
      </w:r>
      <w:proofErr w:type="spellEnd"/>
      <w:r w:rsidRPr="00A46239">
        <w:rPr>
          <w:rFonts w:eastAsia="Times New Roman"/>
          <w:bCs/>
          <w:sz w:val="20"/>
          <w:szCs w:val="20"/>
          <w:lang w:val="en-US"/>
        </w:rPr>
        <w:t xml:space="preserve"> Mustapha </w:t>
      </w:r>
    </w:p>
    <w:p w:rsidR="00A46239" w:rsidRPr="00A46239" w:rsidRDefault="00A46239" w:rsidP="00A46239">
      <w:pPr>
        <w:rPr>
          <w:rFonts w:ascii="Arial" w:eastAsia="Times New Roman" w:hAnsi="Arial" w:cs="Arial"/>
          <w:b/>
          <w:bCs/>
          <w:sz w:val="20"/>
          <w:szCs w:val="20"/>
          <w:lang w:val="en-US"/>
        </w:rPr>
      </w:pPr>
    </w:p>
    <w:p w:rsidR="00A46239" w:rsidRDefault="00A46239" w:rsidP="00A46239">
      <w:pPr>
        <w:rPr>
          <w:rFonts w:eastAsia="Times New Roman"/>
          <w:b/>
          <w:bCs/>
          <w:sz w:val="20"/>
          <w:szCs w:val="20"/>
          <w:lang w:val="en-US"/>
        </w:rPr>
      </w:pPr>
    </w:p>
    <w:p w:rsidR="00A46239" w:rsidRDefault="00A46239" w:rsidP="00C30D26">
      <w:pPr>
        <w:spacing w:after="0" w:line="240" w:lineRule="auto"/>
        <w:contextualSpacing/>
        <w:jc w:val="both"/>
        <w:rPr>
          <w:rFonts w:ascii="Arial" w:hAnsi="Arial" w:cs="Arial"/>
          <w:sz w:val="24"/>
          <w:szCs w:val="24"/>
          <w:lang w:val="en-US"/>
        </w:rPr>
      </w:pPr>
    </w:p>
    <w:p w:rsidR="00A46239" w:rsidRDefault="00A46239" w:rsidP="00C30D26">
      <w:pPr>
        <w:spacing w:after="0" w:line="240" w:lineRule="auto"/>
        <w:contextualSpacing/>
        <w:jc w:val="both"/>
        <w:rPr>
          <w:rFonts w:ascii="Arial" w:hAnsi="Arial" w:cs="Arial"/>
          <w:sz w:val="24"/>
          <w:szCs w:val="24"/>
          <w:lang w:val="en-US"/>
        </w:rPr>
      </w:pPr>
    </w:p>
    <w:p w:rsidR="00A46239" w:rsidRDefault="00A46239" w:rsidP="00C30D26">
      <w:pPr>
        <w:spacing w:after="0" w:line="240" w:lineRule="auto"/>
        <w:contextualSpacing/>
        <w:jc w:val="both"/>
        <w:rPr>
          <w:rFonts w:ascii="Arial" w:hAnsi="Arial" w:cs="Arial"/>
          <w:sz w:val="24"/>
          <w:szCs w:val="24"/>
          <w:lang w:val="en-US"/>
        </w:rPr>
      </w:pPr>
    </w:p>
    <w:p w:rsidR="00B468C6" w:rsidRDefault="00B468C6" w:rsidP="00C30D26">
      <w:pPr>
        <w:spacing w:after="0" w:line="240" w:lineRule="auto"/>
        <w:contextualSpacing/>
        <w:jc w:val="both"/>
        <w:rPr>
          <w:rFonts w:ascii="Arial" w:hAnsi="Arial" w:cs="Arial"/>
          <w:sz w:val="24"/>
          <w:szCs w:val="24"/>
          <w:lang w:val="en-US"/>
        </w:rPr>
      </w:pPr>
    </w:p>
    <w:p w:rsidR="00B468C6" w:rsidRPr="00FC780B" w:rsidRDefault="00B468C6" w:rsidP="00C30D26">
      <w:pPr>
        <w:spacing w:after="0" w:line="240" w:lineRule="auto"/>
        <w:contextualSpacing/>
        <w:jc w:val="both"/>
        <w:rPr>
          <w:rFonts w:ascii="Arial" w:hAnsi="Arial" w:cs="Arial"/>
          <w:sz w:val="24"/>
          <w:szCs w:val="24"/>
          <w:lang w:val="en-US"/>
        </w:rPr>
      </w:pPr>
    </w:p>
    <w:sectPr w:rsidR="00B468C6" w:rsidRPr="00FC780B" w:rsidSect="00B95DB9">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756" w:rsidRDefault="00F70756" w:rsidP="000B7E9D">
      <w:pPr>
        <w:spacing w:after="0" w:line="240" w:lineRule="auto"/>
      </w:pPr>
      <w:r>
        <w:separator/>
      </w:r>
    </w:p>
  </w:endnote>
  <w:endnote w:type="continuationSeparator" w:id="0">
    <w:p w:rsidR="00F70756" w:rsidRDefault="00F70756" w:rsidP="000B7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E9D" w:rsidRDefault="000C749D">
    <w:pPr>
      <w:pStyle w:val="Altbilgi"/>
      <w:jc w:val="right"/>
    </w:pPr>
    <w:r>
      <w:fldChar w:fldCharType="begin"/>
    </w:r>
    <w:r w:rsidR="00097249">
      <w:instrText xml:space="preserve"> PAGE   \* MERGEFORMAT </w:instrText>
    </w:r>
    <w:r>
      <w:fldChar w:fldCharType="separate"/>
    </w:r>
    <w:r w:rsidR="00962C5C">
      <w:rPr>
        <w:noProof/>
      </w:rPr>
      <w:t>2</w:t>
    </w:r>
    <w:r>
      <w:rPr>
        <w:noProof/>
      </w:rPr>
      <w:fldChar w:fldCharType="end"/>
    </w:r>
  </w:p>
  <w:p w:rsidR="000B7E9D" w:rsidRDefault="000B7E9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756" w:rsidRDefault="00F70756" w:rsidP="000B7E9D">
      <w:pPr>
        <w:spacing w:after="0" w:line="240" w:lineRule="auto"/>
      </w:pPr>
      <w:r>
        <w:separator/>
      </w:r>
    </w:p>
  </w:footnote>
  <w:footnote w:type="continuationSeparator" w:id="0">
    <w:p w:rsidR="00F70756" w:rsidRDefault="00F70756" w:rsidP="000B7E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82255"/>
    <w:multiLevelType w:val="hybridMultilevel"/>
    <w:tmpl w:val="64C44E8A"/>
    <w:lvl w:ilvl="0" w:tplc="E070E9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B07A81"/>
    <w:multiLevelType w:val="hybridMultilevel"/>
    <w:tmpl w:val="F5DE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544F46"/>
    <w:multiLevelType w:val="hybridMultilevel"/>
    <w:tmpl w:val="062C15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hyphenationZone w:val="425"/>
  <w:characterSpacingControl w:val="doNotCompress"/>
  <w:footnotePr>
    <w:footnote w:id="-1"/>
    <w:footnote w:id="0"/>
  </w:footnotePr>
  <w:endnotePr>
    <w:endnote w:id="-1"/>
    <w:endnote w:id="0"/>
  </w:endnotePr>
  <w:compat/>
  <w:rsids>
    <w:rsidRoot w:val="00BC662A"/>
    <w:rsid w:val="00002A63"/>
    <w:rsid w:val="00097249"/>
    <w:rsid w:val="000B7E9D"/>
    <w:rsid w:val="000C749D"/>
    <w:rsid w:val="00127D1C"/>
    <w:rsid w:val="00196699"/>
    <w:rsid w:val="001B3A6A"/>
    <w:rsid w:val="00351ABC"/>
    <w:rsid w:val="004349CF"/>
    <w:rsid w:val="00455A4C"/>
    <w:rsid w:val="004863F6"/>
    <w:rsid w:val="004B0390"/>
    <w:rsid w:val="004C0F14"/>
    <w:rsid w:val="005113B6"/>
    <w:rsid w:val="005706E4"/>
    <w:rsid w:val="005B6745"/>
    <w:rsid w:val="005E6D93"/>
    <w:rsid w:val="00632E33"/>
    <w:rsid w:val="00662772"/>
    <w:rsid w:val="007B412E"/>
    <w:rsid w:val="008059B2"/>
    <w:rsid w:val="008300D2"/>
    <w:rsid w:val="0083174D"/>
    <w:rsid w:val="00864B5F"/>
    <w:rsid w:val="00885E59"/>
    <w:rsid w:val="00911746"/>
    <w:rsid w:val="00962C5C"/>
    <w:rsid w:val="009D6F68"/>
    <w:rsid w:val="00A46239"/>
    <w:rsid w:val="00A552CB"/>
    <w:rsid w:val="00A83FD0"/>
    <w:rsid w:val="00AA6A0E"/>
    <w:rsid w:val="00AC4BC4"/>
    <w:rsid w:val="00AC6EF8"/>
    <w:rsid w:val="00B063C8"/>
    <w:rsid w:val="00B362D6"/>
    <w:rsid w:val="00B468C6"/>
    <w:rsid w:val="00B46A50"/>
    <w:rsid w:val="00B712B0"/>
    <w:rsid w:val="00B95DB9"/>
    <w:rsid w:val="00BC662A"/>
    <w:rsid w:val="00C30D26"/>
    <w:rsid w:val="00CA1F5A"/>
    <w:rsid w:val="00CB5ECE"/>
    <w:rsid w:val="00CC3A80"/>
    <w:rsid w:val="00DF21B5"/>
    <w:rsid w:val="00E87436"/>
    <w:rsid w:val="00EB5CA9"/>
    <w:rsid w:val="00EF39C6"/>
    <w:rsid w:val="00F31340"/>
    <w:rsid w:val="00F70756"/>
    <w:rsid w:val="00FA778F"/>
    <w:rsid w:val="00FC78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B9"/>
    <w:pPr>
      <w:spacing w:after="200" w:line="276" w:lineRule="auto"/>
    </w:pPr>
    <w:rPr>
      <w:sz w:val="22"/>
      <w:szCs w:val="22"/>
      <w:lang w:val="id-I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B7E9D"/>
    <w:pPr>
      <w:tabs>
        <w:tab w:val="center" w:pos="4680"/>
        <w:tab w:val="right" w:pos="9360"/>
      </w:tabs>
    </w:pPr>
  </w:style>
  <w:style w:type="character" w:customStyle="1" w:styleId="stbilgiChar">
    <w:name w:val="Üstbilgi Char"/>
    <w:basedOn w:val="VarsaylanParagrafYazTipi"/>
    <w:link w:val="stbilgi"/>
    <w:uiPriority w:val="99"/>
    <w:semiHidden/>
    <w:rsid w:val="000B7E9D"/>
    <w:rPr>
      <w:sz w:val="22"/>
      <w:szCs w:val="22"/>
      <w:lang w:val="id-ID"/>
    </w:rPr>
  </w:style>
  <w:style w:type="paragraph" w:styleId="Altbilgi">
    <w:name w:val="footer"/>
    <w:basedOn w:val="Normal"/>
    <w:link w:val="AltbilgiChar"/>
    <w:uiPriority w:val="99"/>
    <w:unhideWhenUsed/>
    <w:rsid w:val="000B7E9D"/>
    <w:pPr>
      <w:tabs>
        <w:tab w:val="center" w:pos="4680"/>
        <w:tab w:val="right" w:pos="9360"/>
      </w:tabs>
    </w:pPr>
  </w:style>
  <w:style w:type="character" w:customStyle="1" w:styleId="AltbilgiChar">
    <w:name w:val="Altbilgi Char"/>
    <w:basedOn w:val="VarsaylanParagrafYazTipi"/>
    <w:link w:val="Altbilgi"/>
    <w:uiPriority w:val="99"/>
    <w:rsid w:val="000B7E9D"/>
    <w:rPr>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469</Words>
  <Characters>2678</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7</cp:revision>
  <dcterms:created xsi:type="dcterms:W3CDTF">2011-10-04T20:26:00Z</dcterms:created>
  <dcterms:modified xsi:type="dcterms:W3CDTF">2011-10-05T09:04:00Z</dcterms:modified>
</cp:coreProperties>
</file>