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4A" w:rsidRPr="00EC18CD" w:rsidRDefault="00325130" w:rsidP="00EC18CD">
      <w:pPr>
        <w:spacing w:line="360" w:lineRule="auto"/>
        <w:jc w:val="center"/>
        <w:rPr>
          <w:rFonts w:ascii="Times New Roman" w:hAnsi="Times New Roman" w:cs="Times New Roman"/>
          <w:b/>
          <w:bCs/>
          <w:strike/>
          <w:sz w:val="32"/>
          <w:szCs w:val="32"/>
        </w:rPr>
      </w:pPr>
      <w:bookmarkStart w:id="0" w:name="_GoBack"/>
      <w:bookmarkEnd w:id="0"/>
      <w:r w:rsidRPr="00E9244A">
        <w:rPr>
          <w:rFonts w:ascii="Times New Roman" w:hAnsi="Times New Roman" w:cs="Times New Roman"/>
          <w:b/>
          <w:bCs/>
          <w:sz w:val="32"/>
          <w:szCs w:val="32"/>
        </w:rPr>
        <w:t>Memorandum of Understanding</w:t>
      </w:r>
    </w:p>
    <w:p w:rsidR="00E9244A" w:rsidRPr="00E9244A" w:rsidRDefault="00E9244A" w:rsidP="001B3524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bidi="fa-IR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Developing 8</w:t>
      </w:r>
      <w:r w:rsidRPr="00E9244A">
        <w:rPr>
          <w:rFonts w:ascii="Times New Roman" w:hAnsi="Times New Roman" w:cs="Times New Roman"/>
          <w:b/>
          <w:sz w:val="32"/>
          <w:szCs w:val="32"/>
          <w:lang w:bidi="fa-IR"/>
        </w:rPr>
        <w:t xml:space="preserve"> Fertilizer Association (D8FA)</w:t>
      </w:r>
    </w:p>
    <w:p w:rsidR="00325130" w:rsidRPr="0020009B" w:rsidRDefault="00325130" w:rsidP="001B3524">
      <w:p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20009B" w:rsidRPr="0020009B" w:rsidRDefault="0020009B" w:rsidP="001B3524">
      <w:p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D0777F" w:rsidRPr="0020009B" w:rsidRDefault="003D1ED9" w:rsidP="001E5063">
      <w:p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1E5063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1E5063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</w:t>
      </w:r>
      <w:r w:rsidR="00B66D09">
        <w:rPr>
          <w:rFonts w:ascii="Times New Roman" w:hAnsi="Times New Roman" w:cs="Times New Roman"/>
          <w:sz w:val="30"/>
          <w:szCs w:val="30"/>
          <w:lang w:bidi="fa-IR"/>
        </w:rPr>
        <w:t>D-8 Member S</w:t>
      </w:r>
      <w:r w:rsidR="00EC18CD">
        <w:rPr>
          <w:rFonts w:ascii="Times New Roman" w:hAnsi="Times New Roman" w:cs="Times New Roman"/>
          <w:sz w:val="30"/>
          <w:szCs w:val="30"/>
          <w:lang w:bidi="fa-IR"/>
        </w:rPr>
        <w:t>tates agree on the following</w:t>
      </w:r>
      <w:r w:rsidR="001E5063">
        <w:rPr>
          <w:rFonts w:ascii="Times New Roman" w:hAnsi="Times New Roman" w:cs="Times New Roman"/>
          <w:sz w:val="30"/>
          <w:szCs w:val="30"/>
          <w:lang w:bidi="fa-IR"/>
        </w:rPr>
        <w:t>:</w:t>
      </w:r>
    </w:p>
    <w:p w:rsidR="003D1ED9" w:rsidRDefault="00390A7B" w:rsidP="00B66D0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20009B">
        <w:rPr>
          <w:rFonts w:ascii="Times New Roman" w:hAnsi="Times New Roman" w:cs="Times New Roman"/>
          <w:sz w:val="30"/>
          <w:szCs w:val="30"/>
          <w:lang w:bidi="fa-IR"/>
        </w:rPr>
        <w:t>Increase their cooperation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through </w:t>
      </w:r>
      <w:r w:rsidR="00E9244A">
        <w:rPr>
          <w:rFonts w:ascii="Times New Roman" w:hAnsi="Times New Roman" w:cs="Times New Roman"/>
          <w:sz w:val="30"/>
          <w:szCs w:val="30"/>
          <w:lang w:bidi="fa-IR"/>
        </w:rPr>
        <w:t>Business-to-Business (B2B)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relations in order to boost volume, variety and fields of fertilizer trade. Increasing </w:t>
      </w:r>
      <w:r w:rsidR="00B95A6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B2B 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>cooperat</w:t>
      </w:r>
      <w:r w:rsidR="008B6A66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ion is the most important step, 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which would provide grounds for the establishment of fertilizer trade consortium among </w:t>
      </w:r>
      <w:r w:rsidR="00B95A6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D-8 fertilizer </w:t>
      </w:r>
      <w:r w:rsidR="001E5063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="00B95A6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in </w:t>
      </w:r>
      <w:r w:rsidR="001E5063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AB237A" w:rsidRPr="001E5063">
        <w:rPr>
          <w:rFonts w:ascii="Times New Roman" w:hAnsi="Times New Roman" w:cs="Times New Roman"/>
          <w:sz w:val="30"/>
          <w:szCs w:val="30"/>
          <w:lang w:bidi="fa-IR"/>
        </w:rPr>
        <w:t>middle</w:t>
      </w:r>
      <w:r w:rsidR="001E5063" w:rsidRPr="001E5063">
        <w:rPr>
          <w:rFonts w:ascii="Times New Roman" w:hAnsi="Times New Roman" w:cs="Times New Roman"/>
          <w:sz w:val="30"/>
          <w:szCs w:val="30"/>
          <w:lang w:bidi="fa-IR"/>
        </w:rPr>
        <w:t xml:space="preserve"> to long</w:t>
      </w:r>
      <w:r w:rsidR="00AB237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term.</w:t>
      </w:r>
    </w:p>
    <w:p w:rsidR="00C45855" w:rsidRPr="0020009B" w:rsidRDefault="00C45855" w:rsidP="00C45855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C45855" w:rsidRPr="00C45855" w:rsidRDefault="00D0777F" w:rsidP="00C4585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Establish </w:t>
      </w:r>
      <w:r w:rsidR="00E9244A">
        <w:rPr>
          <w:rFonts w:ascii="Times New Roman" w:hAnsi="Times New Roman" w:cs="Times New Roman"/>
          <w:sz w:val="30"/>
          <w:szCs w:val="30"/>
          <w:lang w:bidi="fa-IR"/>
        </w:rPr>
        <w:t xml:space="preserve">an association 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in order to implement the plan of </w:t>
      </w:r>
      <w:r w:rsidR="00661424" w:rsidRPr="0020009B">
        <w:rPr>
          <w:rFonts w:ascii="Times New Roman" w:hAnsi="Times New Roman" w:cs="Times New Roman"/>
          <w:sz w:val="30"/>
          <w:szCs w:val="30"/>
          <w:lang w:bidi="fa-IR"/>
        </w:rPr>
        <w:t>establishing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a fertilizer</w:t>
      </w:r>
      <w:r w:rsidR="00F56303">
        <w:rPr>
          <w:rFonts w:ascii="Times New Roman" w:hAnsi="Times New Roman" w:cs="Times New Roman"/>
          <w:sz w:val="30"/>
          <w:szCs w:val="30"/>
          <w:lang w:bidi="fa-IR"/>
        </w:rPr>
        <w:t xml:space="preserve"> trade and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A664EF">
        <w:rPr>
          <w:rFonts w:ascii="Times New Roman" w:hAnsi="Times New Roman" w:cs="Times New Roman"/>
          <w:sz w:val="30"/>
          <w:szCs w:val="30"/>
          <w:lang w:bidi="fa-IR"/>
        </w:rPr>
        <w:t>cooperation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consortium among the member states to achieve the following objectives:</w:t>
      </w:r>
    </w:p>
    <w:p w:rsidR="00D0777F" w:rsidRPr="0020009B" w:rsidRDefault="00660212" w:rsidP="00C76CC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Collating</w:t>
      </w:r>
      <w:r w:rsidR="00631A52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907081">
        <w:rPr>
          <w:rFonts w:ascii="Times New Roman" w:hAnsi="Times New Roman" w:cs="Times New Roman"/>
          <w:sz w:val="30"/>
          <w:szCs w:val="30"/>
          <w:lang w:bidi="fa-IR"/>
        </w:rPr>
        <w:t>related</w:t>
      </w:r>
      <w:r w:rsidR="00631A52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data</w:t>
      </w:r>
      <w:r w:rsidR="00D0777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on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 production,</w:t>
      </w:r>
      <w:r w:rsidR="00D0777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trade and cooperation on fertilizer </w:t>
      </w:r>
    </w:p>
    <w:p w:rsidR="00C76CCE" w:rsidRPr="0020009B" w:rsidRDefault="00660212" w:rsidP="00C76CC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Collating</w:t>
      </w:r>
      <w:r w:rsidR="00D0777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information on standards, regulations and laws in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each D-8 member </w:t>
      </w:r>
      <w:r w:rsidR="00C45855">
        <w:rPr>
          <w:rFonts w:ascii="Times New Roman" w:hAnsi="Times New Roman" w:cs="Times New Roman"/>
          <w:sz w:val="30"/>
          <w:szCs w:val="30"/>
          <w:lang w:bidi="fa-IR"/>
        </w:rPr>
        <w:t xml:space="preserve">states </w:t>
      </w:r>
      <w:r w:rsidR="00D0777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regarding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>production,</w:t>
      </w:r>
      <w:r w:rsidR="00C76CCE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trade and cooperation on fertilizer 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</w:p>
    <w:p w:rsidR="00D0777F" w:rsidRPr="0020009B" w:rsidRDefault="00787F0F" w:rsidP="00C76CC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Reviewing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>possibilities to establish strong trade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 xml:space="preserve"> and cooperation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ties among member states based on shared and multilateral commercial interests</w:t>
      </w:r>
    </w:p>
    <w:p w:rsidR="00E24ADA" w:rsidRPr="0020009B" w:rsidRDefault="001B3524" w:rsidP="002D4966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lastRenderedPageBreak/>
        <w:t xml:space="preserve">Providing 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a comprehensive business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>plan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based on information gathered from all member states</w:t>
      </w:r>
      <w:r w:rsidR="00667ED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. The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>plan</w:t>
      </w:r>
      <w:r w:rsidR="00667ED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is aimed at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clarify</w:t>
      </w:r>
      <w:r w:rsidR="00667EDF" w:rsidRPr="0020009B">
        <w:rPr>
          <w:rFonts w:ascii="Times New Roman" w:hAnsi="Times New Roman" w:cs="Times New Roman"/>
          <w:sz w:val="30"/>
          <w:szCs w:val="30"/>
          <w:lang w:bidi="fa-IR"/>
        </w:rPr>
        <w:t>ing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the </w:t>
      </w:r>
      <w:r w:rsidR="002D4966">
        <w:rPr>
          <w:rFonts w:ascii="Times New Roman" w:hAnsi="Times New Roman" w:cs="Times New Roman"/>
          <w:sz w:val="30"/>
          <w:szCs w:val="30"/>
          <w:lang w:bidi="fa-IR"/>
        </w:rPr>
        <w:t>objectives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, mission and vision of the consortium to encourage </w:t>
      </w:r>
      <w:r w:rsidR="00C76CCE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the member states to be active</w:t>
      </w:r>
      <w:r w:rsidR="002D4966">
        <w:rPr>
          <w:rFonts w:ascii="Times New Roman" w:hAnsi="Times New Roman" w:cs="Times New Roman"/>
          <w:sz w:val="30"/>
          <w:szCs w:val="30"/>
          <w:lang w:bidi="fa-IR"/>
        </w:rPr>
        <w:t>ly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2D4966">
        <w:rPr>
          <w:rFonts w:ascii="Times New Roman" w:hAnsi="Times New Roman" w:cs="Times New Roman"/>
          <w:sz w:val="30"/>
          <w:szCs w:val="30"/>
          <w:lang w:bidi="fa-IR"/>
        </w:rPr>
        <w:t>involved in</w:t>
      </w:r>
      <w:r w:rsidR="00787F0F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the framework of </w:t>
      </w:r>
      <w:r w:rsidR="000E28BC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0D61E4">
        <w:rPr>
          <w:rFonts w:ascii="Times New Roman" w:hAnsi="Times New Roman" w:cs="Times New Roman"/>
          <w:sz w:val="30"/>
          <w:szCs w:val="30"/>
          <w:lang w:bidi="fa-IR"/>
        </w:rPr>
        <w:t>consortium</w:t>
      </w:r>
    </w:p>
    <w:p w:rsidR="00F172CC" w:rsidRPr="0020009B" w:rsidRDefault="003D5E1C" w:rsidP="00825FB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Promoting</w:t>
      </w:r>
      <w:r w:rsidR="000E28BC">
        <w:rPr>
          <w:rFonts w:ascii="Times New Roman" w:hAnsi="Times New Roman" w:cs="Times New Roman"/>
          <w:sz w:val="30"/>
          <w:szCs w:val="30"/>
          <w:lang w:bidi="fa-IR"/>
        </w:rPr>
        <w:t xml:space="preserve"> the establishment</w:t>
      </w:r>
      <w:r w:rsidR="00F172CC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bidi="fa-IR"/>
        </w:rPr>
        <w:t>of a</w:t>
      </w:r>
      <w:r w:rsidR="00F172CC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joint management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body (D-8 Fertilizer Association 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>–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D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>8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FA) to manage commerce, marketing research and </w:t>
      </w:r>
      <w:r w:rsidR="00F172CC" w:rsidRPr="0020009B">
        <w:rPr>
          <w:rFonts w:ascii="Times New Roman" w:hAnsi="Times New Roman" w:cs="Times New Roman"/>
          <w:sz w:val="30"/>
          <w:szCs w:val="30"/>
          <w:lang w:bidi="fa-IR"/>
        </w:rPr>
        <w:t>integrated management of fertilizer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production, 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>trade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and cooperation</w:t>
      </w:r>
      <w:r w:rsidR="00F172CC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among member states</w:t>
      </w:r>
      <w:r w:rsidR="00825FB8">
        <w:rPr>
          <w:rFonts w:ascii="Times New Roman" w:hAnsi="Times New Roman" w:cs="Times New Roman"/>
          <w:sz w:val="30"/>
          <w:szCs w:val="30"/>
          <w:lang w:bidi="fa-IR"/>
        </w:rPr>
        <w:t>.</w:t>
      </w:r>
    </w:p>
    <w:p w:rsidR="006A7DA5" w:rsidRDefault="00610C26" w:rsidP="006A7DA5">
      <w:pPr>
        <w:spacing w:line="360" w:lineRule="auto"/>
        <w:ind w:left="72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 xml:space="preserve">2.1 - </w:t>
      </w:r>
      <w:r w:rsidR="00C9234C">
        <w:rPr>
          <w:rFonts w:ascii="Times New Roman" w:hAnsi="Times New Roman" w:cs="Times New Roman"/>
          <w:sz w:val="30"/>
          <w:szCs w:val="30"/>
          <w:lang w:bidi="fa-IR"/>
        </w:rPr>
        <w:t>D-8 Member States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 xml:space="preserve"> agreed to establish D-8 Fertilizer Association on production, trade and cooperation</w:t>
      </w:r>
      <w:r w:rsidR="00C9234C">
        <w:rPr>
          <w:rFonts w:ascii="Times New Roman" w:hAnsi="Times New Roman" w:cs="Times New Roman"/>
          <w:sz w:val="30"/>
          <w:szCs w:val="30"/>
          <w:lang w:bidi="fa-IR"/>
        </w:rPr>
        <w:t xml:space="preserve">, which 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 xml:space="preserve">will </w:t>
      </w:r>
      <w:r w:rsidR="006A7DA5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ultimately </w:t>
      </w:r>
      <w:r w:rsidR="00C9234C">
        <w:rPr>
          <w:rFonts w:ascii="Times New Roman" w:hAnsi="Times New Roman" w:cs="Times New Roman"/>
          <w:sz w:val="30"/>
          <w:szCs w:val="30"/>
          <w:lang w:bidi="fa-IR"/>
        </w:rPr>
        <w:t xml:space="preserve">become </w:t>
      </w:r>
      <w:r w:rsidR="006A7DA5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the joint management </w:t>
      </w:r>
      <w:r w:rsidR="006A7DA5">
        <w:rPr>
          <w:rFonts w:ascii="Times New Roman" w:hAnsi="Times New Roman" w:cs="Times New Roman"/>
          <w:sz w:val="30"/>
          <w:szCs w:val="30"/>
          <w:lang w:bidi="fa-IR"/>
        </w:rPr>
        <w:t>body</w:t>
      </w:r>
      <w:r w:rsidR="006A7DA5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the consortium.</w:t>
      </w:r>
    </w:p>
    <w:p w:rsidR="00413F99" w:rsidRPr="0020009B" w:rsidRDefault="00CB339E" w:rsidP="00C232E9">
      <w:pPr>
        <w:spacing w:line="360" w:lineRule="auto"/>
        <w:ind w:left="72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2</w:t>
      </w:r>
      <w:r w:rsidR="00ED112F" w:rsidRPr="0020009B">
        <w:rPr>
          <w:rFonts w:ascii="Times New Roman" w:hAnsi="Times New Roman" w:cs="Times New Roman"/>
          <w:sz w:val="30"/>
          <w:szCs w:val="30"/>
          <w:lang w:bidi="fa-IR"/>
        </w:rPr>
        <w:t>.2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3D1ED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- </w:t>
      </w:r>
      <w:r w:rsidR="00E24ADA" w:rsidRPr="0020009B">
        <w:rPr>
          <w:rFonts w:ascii="Times New Roman" w:hAnsi="Times New Roman" w:cs="Times New Roman"/>
          <w:sz w:val="30"/>
          <w:szCs w:val="30"/>
          <w:lang w:bidi="fa-IR"/>
        </w:rPr>
        <w:t>Ther</w:t>
      </w:r>
      <w:r w:rsidR="00BA2813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efore </w:t>
      </w:r>
      <w:r w:rsidR="00AE280B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to achieve the </w:t>
      </w:r>
      <w:r w:rsidR="00DD684E" w:rsidRPr="0020009B">
        <w:rPr>
          <w:rFonts w:ascii="Times New Roman" w:hAnsi="Times New Roman" w:cs="Times New Roman"/>
          <w:sz w:val="30"/>
          <w:szCs w:val="30"/>
          <w:lang w:bidi="fa-IR"/>
        </w:rPr>
        <w:t>above</w:t>
      </w:r>
      <w:r w:rsidR="00AE280B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objectives, </w:t>
      </w:r>
      <w:r w:rsidR="002C6A8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72517C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="002C6A80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</w:t>
      </w:r>
      <w:r w:rsidR="00BA2813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each </w:t>
      </w:r>
      <w:r w:rsidR="00C45855">
        <w:rPr>
          <w:rFonts w:ascii="Times New Roman" w:hAnsi="Times New Roman" w:cs="Times New Roman"/>
          <w:sz w:val="30"/>
          <w:szCs w:val="30"/>
          <w:lang w:bidi="fa-IR"/>
        </w:rPr>
        <w:t xml:space="preserve">member state </w:t>
      </w:r>
      <w:r w:rsidR="00610C26">
        <w:rPr>
          <w:rFonts w:ascii="Times New Roman" w:hAnsi="Times New Roman" w:cs="Times New Roman"/>
          <w:sz w:val="30"/>
          <w:szCs w:val="30"/>
          <w:lang w:bidi="fa-IR"/>
        </w:rPr>
        <w:t>shall introduce</w:t>
      </w:r>
      <w:r w:rsidR="00BA2813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a legal</w:t>
      </w:r>
      <w:r w:rsidR="00E24AD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entity (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>from stakeholders</w:t>
      </w:r>
      <w:r w:rsidR="00E24ADA" w:rsidRPr="0020009B">
        <w:rPr>
          <w:rFonts w:ascii="Times New Roman" w:hAnsi="Times New Roman" w:cs="Times New Roman"/>
          <w:sz w:val="30"/>
          <w:szCs w:val="30"/>
          <w:lang w:bidi="fa-IR"/>
        </w:rPr>
        <w:t>)</w:t>
      </w:r>
      <w:r w:rsidR="008849D0">
        <w:rPr>
          <w:rFonts w:ascii="Times New Roman" w:hAnsi="Times New Roman" w:cs="Times New Roman"/>
          <w:sz w:val="30"/>
          <w:szCs w:val="30"/>
          <w:lang w:bidi="fa-IR"/>
        </w:rPr>
        <w:t xml:space="preserve"> in conjunction with D-8 </w:t>
      </w:r>
      <w:r w:rsidR="00610C26">
        <w:rPr>
          <w:rFonts w:ascii="Times New Roman" w:hAnsi="Times New Roman" w:cs="Times New Roman"/>
          <w:sz w:val="30"/>
          <w:szCs w:val="30"/>
          <w:lang w:bidi="fa-IR"/>
        </w:rPr>
        <w:t xml:space="preserve">National Focal Points </w:t>
      </w:r>
      <w:r w:rsidR="008849D0">
        <w:rPr>
          <w:rFonts w:ascii="Times New Roman" w:hAnsi="Times New Roman" w:cs="Times New Roman"/>
          <w:sz w:val="30"/>
          <w:szCs w:val="30"/>
          <w:lang w:bidi="fa-IR"/>
        </w:rPr>
        <w:t>on Fertilizer Working Group</w:t>
      </w:r>
      <w:r w:rsidR="008448EC" w:rsidRPr="0020009B">
        <w:rPr>
          <w:rFonts w:ascii="Times New Roman" w:hAnsi="Times New Roman" w:cs="Times New Roman"/>
          <w:sz w:val="30"/>
          <w:szCs w:val="30"/>
          <w:lang w:bidi="fa-IR"/>
        </w:rPr>
        <w:t>. T</w:t>
      </w:r>
      <w:r w:rsidR="00AE280B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he chosen legal entity then appoints a representative as 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>a</w:t>
      </w:r>
      <w:r w:rsidR="00AE280B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member of 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F679DE" w:rsidRPr="00610C26">
        <w:rPr>
          <w:rFonts w:ascii="Times New Roman" w:hAnsi="Times New Roman" w:cs="Times New Roman"/>
          <w:sz w:val="30"/>
          <w:szCs w:val="30"/>
          <w:lang w:bidi="fa-IR"/>
        </w:rPr>
        <w:t>D-8 F</w:t>
      </w:r>
      <w:r w:rsidR="0072517C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ertilizer </w:t>
      </w:r>
      <w:r w:rsidR="00F679DE" w:rsidRPr="00610C26">
        <w:rPr>
          <w:rFonts w:ascii="Times New Roman" w:hAnsi="Times New Roman" w:cs="Times New Roman"/>
          <w:sz w:val="30"/>
          <w:szCs w:val="30"/>
          <w:lang w:bidi="fa-IR"/>
        </w:rPr>
        <w:t>A</w:t>
      </w:r>
      <w:r w:rsidR="0072517C" w:rsidRPr="00610C26">
        <w:rPr>
          <w:rFonts w:ascii="Times New Roman" w:hAnsi="Times New Roman" w:cs="Times New Roman"/>
          <w:sz w:val="30"/>
          <w:szCs w:val="30"/>
          <w:lang w:bidi="fa-IR"/>
        </w:rPr>
        <w:t>ssociation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610C26">
        <w:rPr>
          <w:rFonts w:ascii="Times New Roman" w:hAnsi="Times New Roman" w:cs="Times New Roman"/>
          <w:sz w:val="30"/>
          <w:szCs w:val="30"/>
          <w:lang w:bidi="fa-IR"/>
        </w:rPr>
        <w:t xml:space="preserve">Board of Directors. </w:t>
      </w:r>
    </w:p>
    <w:p w:rsidR="00C539EA" w:rsidRPr="0020009B" w:rsidRDefault="00CB339E" w:rsidP="00F679DE">
      <w:pPr>
        <w:spacing w:line="360" w:lineRule="auto"/>
        <w:ind w:left="72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2</w:t>
      </w:r>
      <w:r w:rsidR="00ED112F" w:rsidRPr="0020009B">
        <w:rPr>
          <w:rFonts w:ascii="Times New Roman" w:hAnsi="Times New Roman" w:cs="Times New Roman"/>
          <w:sz w:val="30"/>
          <w:szCs w:val="30"/>
          <w:lang w:bidi="fa-IR"/>
        </w:rPr>
        <w:t>.3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3D1ED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- 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Members of the </w:t>
      </w:r>
      <w:r w:rsidR="00F679DE">
        <w:rPr>
          <w:rFonts w:ascii="Times New Roman" w:hAnsi="Times New Roman" w:cs="Times New Roman"/>
          <w:sz w:val="30"/>
          <w:szCs w:val="30"/>
          <w:lang w:bidi="fa-IR"/>
        </w:rPr>
        <w:t>D-8 Fertilizer Association</w:t>
      </w:r>
      <w:r w:rsidR="008B6A66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C539EA" w:rsidRPr="0020009B">
        <w:rPr>
          <w:rFonts w:ascii="Times New Roman" w:hAnsi="Times New Roman" w:cs="Times New Roman"/>
          <w:sz w:val="30"/>
          <w:szCs w:val="30"/>
          <w:lang w:bidi="fa-IR"/>
        </w:rPr>
        <w:t>in alphabetical order:</w:t>
      </w:r>
    </w:p>
    <w:p w:rsidR="00C539EA" w:rsidRPr="00945364" w:rsidRDefault="00945364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FF"/>
          <w:sz w:val="30"/>
          <w:szCs w:val="30"/>
          <w:lang w:bidi="fa-IR"/>
        </w:rPr>
      </w:pPr>
      <w:r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Mr. Kamrul Ashraf (</w:t>
      </w:r>
      <w:r w:rsidR="00C539EA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Bangladesh</w:t>
      </w:r>
      <w:r w:rsidR="00730249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’s</w:t>
      </w:r>
      <w:r w:rsidR="00C539EA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 </w:t>
      </w:r>
      <w:r w:rsidR="004F3044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fertilizer </w:t>
      </w:r>
      <w:r w:rsidR="00484053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stakeholders</w:t>
      </w:r>
      <w:r w:rsidR="00730249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 </w:t>
      </w:r>
      <w:r w:rsidR="00484053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appoint</w:t>
      </w:r>
      <w:r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>ed)</w:t>
      </w:r>
      <w:r w:rsidR="00C539EA" w:rsidRPr="00945364">
        <w:rPr>
          <w:rFonts w:ascii="Times New Roman" w:hAnsi="Times New Roman" w:cs="Times New Roman"/>
          <w:color w:val="0000FF"/>
          <w:sz w:val="30"/>
          <w:szCs w:val="30"/>
          <w:lang w:bidi="fa-IR"/>
        </w:rPr>
        <w:t xml:space="preserve"> </w:t>
      </w:r>
    </w:p>
    <w:p w:rsidR="00C539EA" w:rsidRPr="00610C26" w:rsidRDefault="00C539EA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Egypt 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</w:p>
    <w:p w:rsidR="00610C26" w:rsidRPr="000D61E4" w:rsidRDefault="00610C26" w:rsidP="000D61E4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line="300" w:lineRule="exact"/>
        <w:jc w:val="both"/>
        <w:rPr>
          <w:rFonts w:ascii="Times New Roman" w:hAnsi="Times New Roman"/>
          <w:sz w:val="30"/>
          <w:szCs w:val="30"/>
        </w:rPr>
      </w:pPr>
      <w:r w:rsidRPr="00610C26">
        <w:rPr>
          <w:rFonts w:ascii="Times New Roman" w:hAnsi="Times New Roman"/>
          <w:sz w:val="30"/>
          <w:szCs w:val="30"/>
        </w:rPr>
        <w:lastRenderedPageBreak/>
        <w:t>Mr. Hosein Zamani (</w:t>
      </w:r>
      <w:r w:rsidR="00C539EA" w:rsidRPr="00610C26">
        <w:rPr>
          <w:rFonts w:ascii="Times New Roman" w:hAnsi="Times New Roman" w:cs="Times New Roman"/>
          <w:sz w:val="30"/>
          <w:szCs w:val="30"/>
          <w:lang w:bidi="fa-IR"/>
        </w:rPr>
        <w:t>Iran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’s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appointed)</w:t>
      </w:r>
    </w:p>
    <w:p w:rsidR="000D61E4" w:rsidRPr="000D61E4" w:rsidRDefault="000D61E4" w:rsidP="000D61E4">
      <w:pPr>
        <w:pStyle w:val="ListParagraph"/>
        <w:widowControl w:val="0"/>
        <w:autoSpaceDE w:val="0"/>
        <w:autoSpaceDN w:val="0"/>
        <w:adjustRightInd w:val="0"/>
        <w:spacing w:line="300" w:lineRule="exact"/>
        <w:ind w:left="1080"/>
        <w:jc w:val="both"/>
        <w:rPr>
          <w:rFonts w:ascii="Times New Roman" w:hAnsi="Times New Roman"/>
          <w:sz w:val="30"/>
          <w:szCs w:val="30"/>
        </w:rPr>
      </w:pPr>
    </w:p>
    <w:p w:rsidR="00C539EA" w:rsidRPr="00610C26" w:rsidRDefault="00C539EA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 w:cs="Times New Roman"/>
          <w:sz w:val="30"/>
          <w:szCs w:val="30"/>
          <w:lang w:bidi="fa-IR"/>
        </w:rPr>
        <w:t>Indonesia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’s 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</w:p>
    <w:p w:rsidR="00C539EA" w:rsidRPr="00610C26" w:rsidRDefault="00D337ED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 xml:space="preserve"> Dato</w:t>
      </w:r>
      <w:r w:rsidR="00077A4F">
        <w:rPr>
          <w:rFonts w:ascii="Times New Roman" w:hAnsi="Times New Roman" w:cs="Times New Roman"/>
          <w:sz w:val="30"/>
          <w:szCs w:val="30"/>
          <w:lang w:bidi="fa-IR"/>
        </w:rPr>
        <w:t xml:space="preserve">’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Ab. Rahman Bin Ismail </w:t>
      </w:r>
      <w:r w:rsidR="00077A4F">
        <w:rPr>
          <w:rFonts w:ascii="Times New Roman" w:hAnsi="Times New Roman" w:cs="Times New Roman"/>
          <w:sz w:val="30"/>
          <w:szCs w:val="30"/>
          <w:lang w:bidi="fa-IR"/>
        </w:rPr>
        <w:t>(</w:t>
      </w:r>
      <w:r w:rsidR="00C539EA" w:rsidRPr="00610C26">
        <w:rPr>
          <w:rFonts w:ascii="Times New Roman" w:hAnsi="Times New Roman" w:cs="Times New Roman"/>
          <w:sz w:val="30"/>
          <w:szCs w:val="30"/>
          <w:lang w:bidi="fa-IR"/>
        </w:rPr>
        <w:t>Malaysia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’s 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  <w:r w:rsidR="0044277C">
        <w:rPr>
          <w:rFonts w:ascii="Times New Roman" w:hAnsi="Times New Roman" w:cs="Times New Roman"/>
          <w:sz w:val="30"/>
          <w:szCs w:val="30"/>
          <w:lang w:bidi="fa-IR"/>
        </w:rPr>
        <w:t>ed</w:t>
      </w:r>
      <w:r w:rsidR="00077A4F">
        <w:rPr>
          <w:rFonts w:ascii="Times New Roman" w:hAnsi="Times New Roman" w:cs="Times New Roman"/>
          <w:sz w:val="30"/>
          <w:szCs w:val="30"/>
          <w:lang w:bidi="fa-IR"/>
        </w:rPr>
        <w:t>)</w:t>
      </w:r>
    </w:p>
    <w:p w:rsidR="00C539EA" w:rsidRPr="00610C26" w:rsidRDefault="00610C26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/>
          <w:sz w:val="30"/>
          <w:szCs w:val="30"/>
        </w:rPr>
        <w:t>Mr. Thomas Etuh</w:t>
      </w:r>
      <w:r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(</w:t>
      </w:r>
      <w:r w:rsidR="00C539EA" w:rsidRPr="00610C26">
        <w:rPr>
          <w:rFonts w:ascii="Times New Roman" w:hAnsi="Times New Roman" w:cs="Times New Roman"/>
          <w:sz w:val="30"/>
          <w:szCs w:val="30"/>
          <w:lang w:bidi="fa-IR"/>
        </w:rPr>
        <w:t>Nigeria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’s 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  <w:r>
        <w:rPr>
          <w:rFonts w:ascii="Times New Roman" w:hAnsi="Times New Roman" w:cs="Times New Roman"/>
          <w:sz w:val="30"/>
          <w:szCs w:val="30"/>
          <w:lang w:bidi="fa-IR"/>
        </w:rPr>
        <w:t>ed</w:t>
      </w:r>
      <w:r w:rsidRPr="00610C26">
        <w:rPr>
          <w:rFonts w:ascii="Times New Roman" w:hAnsi="Times New Roman" w:cs="Times New Roman"/>
          <w:sz w:val="30"/>
          <w:szCs w:val="30"/>
          <w:lang w:bidi="fa-IR"/>
        </w:rPr>
        <w:t>)</w:t>
      </w:r>
    </w:p>
    <w:p w:rsidR="00C539EA" w:rsidRPr="00610C26" w:rsidRDefault="00C539EA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 w:cs="Times New Roman"/>
          <w:sz w:val="30"/>
          <w:szCs w:val="30"/>
          <w:lang w:bidi="fa-IR"/>
        </w:rPr>
        <w:t>Pakistan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>’s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fertilizer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</w:p>
    <w:p w:rsidR="00E24ADA" w:rsidRPr="00610C26" w:rsidRDefault="00610C26" w:rsidP="00484053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610C26">
        <w:rPr>
          <w:rFonts w:ascii="Times New Roman" w:hAnsi="Times New Roman"/>
          <w:sz w:val="30"/>
          <w:szCs w:val="30"/>
        </w:rPr>
        <w:t>Mr. Ismail Babacan</w:t>
      </w:r>
      <w:r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(</w:t>
      </w:r>
      <w:r w:rsidR="00C539EA" w:rsidRPr="00610C26">
        <w:rPr>
          <w:rFonts w:ascii="Times New Roman" w:hAnsi="Times New Roman" w:cs="Times New Roman"/>
          <w:sz w:val="30"/>
          <w:szCs w:val="30"/>
          <w:lang w:bidi="fa-IR"/>
        </w:rPr>
        <w:t>Turkey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>’s</w:t>
      </w:r>
      <w:r w:rsidR="004F3044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fertilizer</w:t>
      </w:r>
      <w:r w:rsidR="00730249" w:rsidRPr="00610C26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484053" w:rsidRPr="00610C26">
        <w:rPr>
          <w:rFonts w:ascii="Times New Roman" w:hAnsi="Times New Roman" w:cs="Times New Roman"/>
          <w:sz w:val="30"/>
          <w:szCs w:val="30"/>
          <w:lang w:bidi="fa-IR"/>
        </w:rPr>
        <w:t>stakeholders appoint</w:t>
      </w:r>
      <w:r>
        <w:rPr>
          <w:rFonts w:ascii="Times New Roman" w:hAnsi="Times New Roman" w:cs="Times New Roman"/>
          <w:sz w:val="30"/>
          <w:szCs w:val="30"/>
          <w:lang w:bidi="fa-IR"/>
        </w:rPr>
        <w:t>ed</w:t>
      </w:r>
      <w:r w:rsidRPr="00610C26">
        <w:rPr>
          <w:rFonts w:ascii="Times New Roman" w:hAnsi="Times New Roman" w:cs="Times New Roman"/>
          <w:sz w:val="30"/>
          <w:szCs w:val="30"/>
          <w:lang w:bidi="fa-IR"/>
        </w:rPr>
        <w:t>)</w:t>
      </w:r>
    </w:p>
    <w:p w:rsidR="00610C26" w:rsidRDefault="00610C26" w:rsidP="00F83703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AB74A8" w:rsidRPr="00210F8D" w:rsidRDefault="00671F11" w:rsidP="008F1BC2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 xml:space="preserve">2.4 - The </w:t>
      </w:r>
      <w:r w:rsidR="008849D0">
        <w:rPr>
          <w:rFonts w:ascii="Times New Roman" w:hAnsi="Times New Roman" w:cs="Times New Roman"/>
          <w:sz w:val="30"/>
          <w:szCs w:val="30"/>
          <w:lang w:bidi="fa-IR"/>
        </w:rPr>
        <w:t>D-8 Fertilizer Association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, comprised of aforementioned members, will be </w:t>
      </w:r>
      <w:r w:rsidR="004F3110">
        <w:rPr>
          <w:rFonts w:ascii="Times New Roman" w:hAnsi="Times New Roman" w:cs="Times New Roman"/>
          <w:sz w:val="30"/>
          <w:szCs w:val="30"/>
          <w:lang w:bidi="fa-IR"/>
        </w:rPr>
        <w:t>hosted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707CC8">
        <w:rPr>
          <w:rFonts w:ascii="Times New Roman" w:hAnsi="Times New Roman" w:cs="Times New Roman"/>
          <w:sz w:val="30"/>
          <w:szCs w:val="30"/>
          <w:lang w:bidi="fa-IR"/>
        </w:rPr>
        <w:t>temporarily for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 two</w:t>
      </w:r>
      <w:r w:rsidR="00707CC8">
        <w:rPr>
          <w:rFonts w:ascii="Times New Roman" w:hAnsi="Times New Roman" w:cs="Times New Roman"/>
          <w:sz w:val="30"/>
          <w:szCs w:val="30"/>
          <w:lang w:bidi="fa-IR"/>
        </w:rPr>
        <w:t xml:space="preserve"> years </w:t>
      </w:r>
      <w:r w:rsidR="004F3110">
        <w:rPr>
          <w:rFonts w:ascii="Times New Roman" w:hAnsi="Times New Roman" w:cs="Times New Roman"/>
          <w:sz w:val="30"/>
          <w:szCs w:val="30"/>
          <w:lang w:bidi="fa-IR"/>
        </w:rPr>
        <w:t>by</w:t>
      </w:r>
      <w:r w:rsidR="00707CC8">
        <w:rPr>
          <w:rFonts w:ascii="Times New Roman" w:hAnsi="Times New Roman" w:cs="Times New Roman"/>
          <w:sz w:val="30"/>
          <w:szCs w:val="30"/>
          <w:lang w:bidi="fa-IR"/>
        </w:rPr>
        <w:t xml:space="preserve"> Istanbul, Turkey 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>because of</w:t>
      </w:r>
      <w:r w:rsidR="002D3269">
        <w:rPr>
          <w:rFonts w:ascii="Times New Roman" w:hAnsi="Times New Roman" w:cs="Times New Roman"/>
          <w:sz w:val="30"/>
          <w:szCs w:val="30"/>
          <w:lang w:bidi="fa-IR"/>
        </w:rPr>
        <w:t xml:space="preserve"> the expected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BB3EE7">
        <w:rPr>
          <w:rFonts w:ascii="Times New Roman" w:hAnsi="Times New Roman" w:cs="Times New Roman"/>
          <w:sz w:val="30"/>
          <w:szCs w:val="30"/>
          <w:lang w:bidi="fa-IR"/>
        </w:rPr>
        <w:t>benefit</w:t>
      </w:r>
      <w:r w:rsidR="002D3269">
        <w:rPr>
          <w:rFonts w:ascii="Times New Roman" w:hAnsi="Times New Roman" w:cs="Times New Roman"/>
          <w:sz w:val="30"/>
          <w:szCs w:val="30"/>
          <w:lang w:bidi="fa-IR"/>
        </w:rPr>
        <w:t>s and support</w:t>
      </w:r>
      <w:r w:rsidR="00BB3EE7">
        <w:rPr>
          <w:rFonts w:ascii="Times New Roman" w:hAnsi="Times New Roman" w:cs="Times New Roman"/>
          <w:sz w:val="30"/>
          <w:szCs w:val="30"/>
          <w:lang w:bidi="fa-IR"/>
        </w:rPr>
        <w:t xml:space="preserve"> from</w:t>
      </w:r>
      <w:r w:rsidR="001D58A8">
        <w:rPr>
          <w:rFonts w:ascii="Times New Roman" w:hAnsi="Times New Roman" w:cs="Times New Roman"/>
          <w:sz w:val="30"/>
          <w:szCs w:val="30"/>
          <w:lang w:bidi="fa-IR"/>
        </w:rPr>
        <w:t xml:space="preserve"> the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 D8 </w:t>
      </w:r>
      <w:r w:rsidR="00BB3EE7">
        <w:rPr>
          <w:rFonts w:ascii="Times New Roman" w:hAnsi="Times New Roman" w:cs="Times New Roman"/>
          <w:sz w:val="30"/>
          <w:szCs w:val="30"/>
          <w:lang w:bidi="fa-IR"/>
        </w:rPr>
        <w:t>S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ecretariat. After the above mentioned time, the Board </w:t>
      </w:r>
      <w:r w:rsidR="008733A5">
        <w:rPr>
          <w:rFonts w:ascii="Times New Roman" w:hAnsi="Times New Roman" w:cs="Times New Roman"/>
          <w:sz w:val="30"/>
          <w:szCs w:val="30"/>
          <w:lang w:bidi="fa-IR"/>
        </w:rPr>
        <w:t xml:space="preserve">shall evaluate the progress of the D8FA and 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>decide on the</w:t>
      </w:r>
      <w:r w:rsidR="008733A5">
        <w:rPr>
          <w:rFonts w:ascii="Times New Roman" w:hAnsi="Times New Roman" w:cs="Times New Roman"/>
          <w:sz w:val="30"/>
          <w:szCs w:val="30"/>
          <w:lang w:bidi="fa-IR"/>
        </w:rPr>
        <w:t xml:space="preserve"> permanent</w:t>
      </w:r>
      <w:r w:rsidR="008A3307">
        <w:rPr>
          <w:rFonts w:ascii="Times New Roman" w:hAnsi="Times New Roman" w:cs="Times New Roman"/>
          <w:sz w:val="30"/>
          <w:szCs w:val="30"/>
          <w:lang w:bidi="fa-IR"/>
        </w:rPr>
        <w:t xml:space="preserve"> host country.</w:t>
      </w:r>
    </w:p>
    <w:p w:rsidR="00343123" w:rsidRDefault="00671F11" w:rsidP="00B207D5">
      <w:pPr>
        <w:pStyle w:val="ListParagraph"/>
        <w:spacing w:line="360" w:lineRule="auto"/>
        <w:jc w:val="both"/>
        <w:rPr>
          <w:rFonts w:ascii="Times New Roman" w:hAnsi="Times New Roman" w:cs="Times New Roman"/>
          <w:strike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 xml:space="preserve">appointed </w:t>
      </w:r>
      <w:r>
        <w:rPr>
          <w:rFonts w:ascii="Times New Roman" w:hAnsi="Times New Roman" w:cs="Times New Roman"/>
          <w:sz w:val="30"/>
          <w:szCs w:val="30"/>
          <w:lang w:bidi="fa-IR"/>
        </w:rPr>
        <w:t>representative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>s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of 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 xml:space="preserve">member states in the D8FA shall select amongst themselves a General 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>C</w:t>
      </w:r>
      <w:r w:rsidR="00B40C9B">
        <w:rPr>
          <w:rFonts w:ascii="Times New Roman" w:hAnsi="Times New Roman" w:cs="Times New Roman"/>
          <w:sz w:val="30"/>
          <w:szCs w:val="30"/>
          <w:lang w:bidi="fa-IR"/>
        </w:rPr>
        <w:t>oordinator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 of the </w:t>
      </w:r>
      <w:r w:rsidR="004F3110">
        <w:rPr>
          <w:rFonts w:ascii="Times New Roman" w:hAnsi="Times New Roman" w:cs="Times New Roman"/>
          <w:sz w:val="30"/>
          <w:szCs w:val="30"/>
          <w:lang w:bidi="fa-IR"/>
        </w:rPr>
        <w:t>D-8 Fertilizer Association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>.</w:t>
      </w:r>
      <w:r w:rsidR="004F3110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</w:p>
    <w:p w:rsidR="00AB74A8" w:rsidRPr="0020009B" w:rsidRDefault="00AB74A8" w:rsidP="00B207D5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C7367A" w:rsidRDefault="00C7367A" w:rsidP="00C232E9">
      <w:pPr>
        <w:pStyle w:val="ListParagraph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The 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 xml:space="preserve">fertilizer </w:t>
      </w:r>
      <w:r w:rsidR="00F83703">
        <w:rPr>
          <w:rFonts w:ascii="Times New Roman" w:hAnsi="Times New Roman" w:cs="Times New Roman"/>
          <w:sz w:val="30"/>
          <w:szCs w:val="30"/>
          <w:lang w:bidi="fa-IR"/>
        </w:rPr>
        <w:t>stakeholder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>s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of the member states will increase their cooperation by using the website of the 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 xml:space="preserve">D-8 Fertilizer Association </w:t>
      </w:r>
      <w:r w:rsidR="00F10DF3" w:rsidRPr="0020009B">
        <w:rPr>
          <w:rFonts w:ascii="Times New Roman" w:hAnsi="Times New Roman" w:cs="Times New Roman"/>
          <w:sz w:val="30"/>
          <w:szCs w:val="30"/>
          <w:lang w:bidi="fa-IR"/>
        </w:rPr>
        <w:t>with a view to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promote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 xml:space="preserve"> production,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trade</w:t>
      </w:r>
      <w:r w:rsidR="00C232E9">
        <w:rPr>
          <w:rFonts w:ascii="Times New Roman" w:hAnsi="Times New Roman" w:cs="Times New Roman"/>
          <w:sz w:val="30"/>
          <w:szCs w:val="30"/>
          <w:lang w:bidi="fa-IR"/>
        </w:rPr>
        <w:t xml:space="preserve"> and cooperation among member states</w:t>
      </w:r>
      <w:r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in order to increase fertilizer trade volume. </w:t>
      </w:r>
    </w:p>
    <w:p w:rsidR="00343123" w:rsidRPr="0020009B" w:rsidRDefault="00343123" w:rsidP="003431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343123" w:rsidRDefault="00D83C62" w:rsidP="00B207D5">
      <w:pPr>
        <w:pStyle w:val="ListParagraph"/>
        <w:spacing w:line="360" w:lineRule="auto"/>
        <w:jc w:val="both"/>
        <w:rPr>
          <w:rFonts w:ascii="Times New Roman" w:hAnsi="Times New Roman" w:cs="Times New Roman"/>
          <w:strike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3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.1 </w:t>
      </w:r>
      <w:r w:rsidR="00FE7051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- 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 xml:space="preserve">The website, </w:t>
      </w:r>
      <w:hyperlink r:id="rId9" w:history="1">
        <w:r w:rsidR="00945364" w:rsidRPr="004643BD">
          <w:rPr>
            <w:rStyle w:val="Hyperlink"/>
            <w:rFonts w:ascii="Times New Roman" w:hAnsi="Times New Roman" w:cs="Times New Roman"/>
            <w:sz w:val="30"/>
            <w:szCs w:val="30"/>
            <w:lang w:bidi="fa-IR"/>
          </w:rPr>
          <w:t>www.d8fertilizer.org</w:t>
        </w:r>
      </w:hyperlink>
      <w:r w:rsidR="000D61E4">
        <w:rPr>
          <w:rStyle w:val="Hyperlink"/>
          <w:rFonts w:ascii="Times New Roman" w:hAnsi="Times New Roman" w:cs="Times New Roman"/>
          <w:sz w:val="30"/>
          <w:szCs w:val="30"/>
          <w:lang w:bidi="fa-IR"/>
        </w:rPr>
        <w:t>,</w:t>
      </w:r>
      <w:r w:rsidR="00AB74A8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633B0C">
        <w:rPr>
          <w:rFonts w:ascii="Times New Roman" w:hAnsi="Times New Roman" w:cs="Times New Roman"/>
          <w:sz w:val="30"/>
          <w:szCs w:val="30"/>
          <w:lang w:bidi="fa-IR"/>
        </w:rPr>
        <w:t xml:space="preserve">shall be 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>used by the</w:t>
      </w:r>
      <w:r w:rsidR="00B207D5">
        <w:rPr>
          <w:rFonts w:ascii="Times New Roman" w:hAnsi="Times New Roman" w:cs="Times New Roman"/>
          <w:sz w:val="30"/>
          <w:szCs w:val="30"/>
          <w:lang w:bidi="fa-IR"/>
        </w:rPr>
        <w:t xml:space="preserve"> D-8 Fertilizer Association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as the formal website</w:t>
      </w:r>
      <w:r w:rsidR="00633B0C">
        <w:rPr>
          <w:rFonts w:ascii="Times New Roman" w:hAnsi="Times New Roman" w:cs="Times New Roman"/>
          <w:sz w:val="30"/>
          <w:szCs w:val="30"/>
          <w:lang w:bidi="fa-IR"/>
        </w:rPr>
        <w:t>.</w:t>
      </w:r>
      <w:r w:rsidR="00413F99" w:rsidRPr="0020009B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</w:p>
    <w:p w:rsidR="00633B0C" w:rsidRPr="0020009B" w:rsidRDefault="00633B0C" w:rsidP="00B207D5">
      <w:pPr>
        <w:pStyle w:val="ListParagraph"/>
        <w:spacing w:line="360" w:lineRule="auto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E24ADA" w:rsidRDefault="00073641" w:rsidP="00F12F50">
      <w:pPr>
        <w:pStyle w:val="ListParagraph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Encourage </w:t>
      </w:r>
      <w:r w:rsidR="00633B0C">
        <w:rPr>
          <w:rFonts w:ascii="Times New Roman" w:hAnsi="Times New Roman" w:cs="Times New Roman"/>
          <w:sz w:val="30"/>
          <w:szCs w:val="30"/>
          <w:lang w:bidi="fa-IR"/>
        </w:rPr>
        <w:t>D-8</w:t>
      </w:r>
      <w:r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governments to </w:t>
      </w:r>
      <w:r w:rsidR="000165E2">
        <w:rPr>
          <w:rFonts w:ascii="Times New Roman" w:hAnsi="Times New Roman" w:cs="Times New Roman"/>
          <w:sz w:val="30"/>
          <w:szCs w:val="30"/>
          <w:lang w:bidi="fa-IR"/>
        </w:rPr>
        <w:t xml:space="preserve">facilitate fertilizer and </w:t>
      </w:r>
      <w:r w:rsidR="00F12F50">
        <w:rPr>
          <w:rFonts w:ascii="Times New Roman" w:hAnsi="Times New Roman" w:cs="Times New Roman"/>
          <w:sz w:val="30"/>
          <w:szCs w:val="30"/>
          <w:lang w:bidi="fa-IR"/>
        </w:rPr>
        <w:t xml:space="preserve">its </w:t>
      </w:r>
      <w:r w:rsidR="000165E2">
        <w:rPr>
          <w:rFonts w:ascii="Times New Roman" w:hAnsi="Times New Roman" w:cs="Times New Roman"/>
          <w:sz w:val="30"/>
          <w:szCs w:val="30"/>
          <w:lang w:bidi="fa-IR"/>
        </w:rPr>
        <w:t xml:space="preserve">raw material production, 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trade </w:t>
      </w:r>
      <w:r w:rsidR="000165E2">
        <w:rPr>
          <w:rFonts w:ascii="Times New Roman" w:hAnsi="Times New Roman" w:cs="Times New Roman"/>
          <w:sz w:val="30"/>
          <w:szCs w:val="30"/>
          <w:lang w:bidi="fa-IR"/>
        </w:rPr>
        <w:t>and cooperation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through creating trad</w:t>
      </w:r>
      <w:r w:rsidR="00F45624">
        <w:rPr>
          <w:rFonts w:ascii="Times New Roman" w:hAnsi="Times New Roman" w:cs="Times New Roman"/>
          <w:sz w:val="30"/>
          <w:szCs w:val="30"/>
          <w:lang w:bidi="fa-IR"/>
        </w:rPr>
        <w:t>e preferences, reducing or remov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>ing custom tariff</w:t>
      </w:r>
      <w:r w:rsidR="00DF2B61" w:rsidRPr="001B3524">
        <w:rPr>
          <w:rFonts w:ascii="Times New Roman" w:hAnsi="Times New Roman" w:cs="Times New Roman"/>
          <w:sz w:val="30"/>
          <w:szCs w:val="30"/>
          <w:lang w:bidi="fa-IR"/>
        </w:rPr>
        <w:t>s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, </w:t>
      </w:r>
      <w:r w:rsidR="00F10DF3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introducing 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>tax incentive</w:t>
      </w:r>
      <w:r w:rsidR="00DF2B61" w:rsidRPr="001B3524">
        <w:rPr>
          <w:rFonts w:ascii="Times New Roman" w:hAnsi="Times New Roman" w:cs="Times New Roman"/>
          <w:sz w:val="30"/>
          <w:szCs w:val="30"/>
          <w:lang w:bidi="fa-IR"/>
        </w:rPr>
        <w:t>s or any other incentive</w:t>
      </w:r>
      <w:r w:rsidR="00C7367A"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695A40" w:rsidRPr="001B3524">
        <w:rPr>
          <w:rFonts w:ascii="Times New Roman" w:hAnsi="Times New Roman" w:cs="Times New Roman"/>
          <w:sz w:val="30"/>
          <w:szCs w:val="30"/>
          <w:lang w:bidi="fa-IR"/>
        </w:rPr>
        <w:t>they</w:t>
      </w:r>
      <w:r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can provide </w:t>
      </w:r>
      <w:r w:rsidR="00730E94">
        <w:rPr>
          <w:rFonts w:ascii="Times New Roman" w:hAnsi="Times New Roman" w:cs="Times New Roman"/>
          <w:sz w:val="30"/>
          <w:szCs w:val="30"/>
          <w:lang w:bidi="fa-IR"/>
        </w:rPr>
        <w:t>among</w:t>
      </w:r>
      <w:r w:rsidRPr="001B3524">
        <w:rPr>
          <w:rFonts w:ascii="Times New Roman" w:hAnsi="Times New Roman" w:cs="Times New Roman"/>
          <w:sz w:val="30"/>
          <w:szCs w:val="30"/>
          <w:lang w:bidi="fa-IR"/>
        </w:rPr>
        <w:t xml:space="preserve"> D-8 fertilizer </w:t>
      </w:r>
      <w:r w:rsidR="00D81165">
        <w:rPr>
          <w:rFonts w:ascii="Times New Roman" w:hAnsi="Times New Roman" w:cs="Times New Roman"/>
          <w:sz w:val="30"/>
          <w:szCs w:val="30"/>
          <w:lang w:bidi="fa-IR"/>
        </w:rPr>
        <w:t>stakeholders</w:t>
      </w:r>
      <w:r w:rsidRPr="001B3524">
        <w:rPr>
          <w:rFonts w:ascii="Times New Roman" w:hAnsi="Times New Roman" w:cs="Times New Roman"/>
          <w:sz w:val="30"/>
          <w:szCs w:val="30"/>
          <w:lang w:bidi="fa-IR"/>
        </w:rPr>
        <w:t>.</w:t>
      </w:r>
    </w:p>
    <w:p w:rsidR="00AE134A" w:rsidRDefault="00AE134A" w:rsidP="00F12F50">
      <w:pPr>
        <w:pStyle w:val="ListParagraph"/>
        <w:numPr>
          <w:ilvl w:val="0"/>
          <w:numId w:val="3"/>
        </w:numPr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  <w:r>
        <w:rPr>
          <w:rFonts w:ascii="Times New Roman" w:hAnsi="Times New Roman" w:cs="Times New Roman"/>
          <w:sz w:val="30"/>
          <w:szCs w:val="30"/>
          <w:lang w:bidi="fa-IR"/>
        </w:rPr>
        <w:t>Arbitration: In case of any disputes,</w:t>
      </w:r>
      <w:r w:rsidR="00120A84">
        <w:rPr>
          <w:rFonts w:ascii="Times New Roman" w:hAnsi="Times New Roman" w:cs="Times New Roman"/>
          <w:sz w:val="30"/>
          <w:szCs w:val="30"/>
          <w:lang w:bidi="fa-IR"/>
        </w:rPr>
        <w:t xml:space="preserve"> the parties to the dispute shall settle it amicably and</w:t>
      </w:r>
      <w:r w:rsidR="004F4C9F">
        <w:rPr>
          <w:rFonts w:ascii="Times New Roman" w:hAnsi="Times New Roman" w:cs="Times New Roman"/>
          <w:sz w:val="30"/>
          <w:szCs w:val="30"/>
          <w:lang w:bidi="fa-IR"/>
        </w:rPr>
        <w:t xml:space="preserve"> </w:t>
      </w:r>
      <w:r w:rsidR="00120A84">
        <w:rPr>
          <w:rFonts w:ascii="Times New Roman" w:hAnsi="Times New Roman" w:cs="Times New Roman"/>
          <w:sz w:val="30"/>
          <w:szCs w:val="30"/>
          <w:lang w:bidi="fa-IR"/>
        </w:rPr>
        <w:t>failure to do so,</w:t>
      </w:r>
      <w:r w:rsidR="004F4C9F">
        <w:rPr>
          <w:rFonts w:ascii="Times New Roman" w:hAnsi="Times New Roman" w:cs="Times New Roman"/>
          <w:sz w:val="30"/>
          <w:szCs w:val="30"/>
          <w:lang w:bidi="fa-IR"/>
        </w:rPr>
        <w:t xml:space="preserve"> the matter shall be referred to </w:t>
      </w:r>
      <w:r>
        <w:rPr>
          <w:rFonts w:ascii="Times New Roman" w:hAnsi="Times New Roman" w:cs="Times New Roman"/>
          <w:sz w:val="30"/>
          <w:szCs w:val="30"/>
          <w:lang w:bidi="fa-IR"/>
        </w:rPr>
        <w:t xml:space="preserve">the D8 secretariat </w:t>
      </w:r>
      <w:r w:rsidR="004F4C9F">
        <w:rPr>
          <w:rFonts w:ascii="Times New Roman" w:hAnsi="Times New Roman" w:cs="Times New Roman"/>
          <w:sz w:val="30"/>
          <w:szCs w:val="30"/>
          <w:lang w:bidi="fa-IR"/>
        </w:rPr>
        <w:t>for arbitration.</w:t>
      </w:r>
    </w:p>
    <w:p w:rsidR="00633B0C" w:rsidRPr="001B3524" w:rsidRDefault="00633B0C" w:rsidP="00633B0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30"/>
          <w:szCs w:val="30"/>
          <w:lang w:bidi="fa-IR"/>
        </w:rPr>
      </w:pPr>
    </w:p>
    <w:p w:rsidR="00633B0C" w:rsidRPr="00633B0C" w:rsidRDefault="00633B0C" w:rsidP="00C45855">
      <w:pPr>
        <w:pStyle w:val="ListParagraph"/>
        <w:numPr>
          <w:ilvl w:val="0"/>
          <w:numId w:val="3"/>
        </w:numPr>
        <w:shd w:val="clear" w:color="auto" w:fill="BFBFBF" w:themeFill="background1" w:themeFillShade="BF"/>
        <w:spacing w:line="360" w:lineRule="auto"/>
        <w:ind w:left="360"/>
        <w:jc w:val="both"/>
        <w:rPr>
          <w:rFonts w:ascii="Times New Roman" w:hAnsi="Times New Roman" w:cs="Times New Roman"/>
          <w:i/>
          <w:sz w:val="30"/>
          <w:szCs w:val="30"/>
          <w:rtl/>
          <w:lang w:bidi="fa-IR"/>
        </w:rPr>
      </w:pPr>
      <w:r w:rsidRPr="00633B0C">
        <w:rPr>
          <w:rFonts w:ascii="Times New Roman" w:hAnsi="Times New Roman" w:cs="Times New Roman"/>
          <w:i/>
          <w:sz w:val="30"/>
          <w:szCs w:val="30"/>
          <w:lang w:bidi="fa-IR"/>
        </w:rPr>
        <w:t>(*signature page shall be inserted)</w:t>
      </w:r>
    </w:p>
    <w:sectPr w:rsidR="00633B0C" w:rsidRPr="00633B0C" w:rsidSect="0020009B">
      <w:headerReference w:type="default" r:id="rId10"/>
      <w:footerReference w:type="default" r:id="rId11"/>
      <w:pgSz w:w="12240" w:h="15840"/>
      <w:pgMar w:top="1440" w:right="1750" w:bottom="144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7DE" w:rsidRDefault="00AA07DE" w:rsidP="00484053">
      <w:pPr>
        <w:spacing w:after="0" w:line="240" w:lineRule="auto"/>
      </w:pPr>
      <w:r>
        <w:separator/>
      </w:r>
    </w:p>
  </w:endnote>
  <w:endnote w:type="continuationSeparator" w:id="0">
    <w:p w:rsidR="00AA07DE" w:rsidRDefault="00AA07DE" w:rsidP="00484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charset w:val="00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2861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2D35" w:rsidRDefault="00302D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4E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2D35" w:rsidRDefault="00302D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7DE" w:rsidRDefault="00AA07DE" w:rsidP="00484053">
      <w:pPr>
        <w:spacing w:after="0" w:line="240" w:lineRule="auto"/>
      </w:pPr>
      <w:r>
        <w:separator/>
      </w:r>
    </w:p>
  </w:footnote>
  <w:footnote w:type="continuationSeparator" w:id="0">
    <w:p w:rsidR="00AA07DE" w:rsidRDefault="00AA07DE" w:rsidP="00484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55" w:rsidRPr="00C45855" w:rsidRDefault="00FD10B2">
    <w:pPr>
      <w:pStyle w:val="Head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(Final MoU as per </w:t>
    </w:r>
    <w:r w:rsidR="00790EC5">
      <w:rPr>
        <w:rFonts w:ascii="Times New Roman" w:hAnsi="Times New Roman" w:cs="Times New Roman"/>
        <w:i/>
        <w:sz w:val="20"/>
        <w:szCs w:val="20"/>
      </w:rPr>
      <w:t>09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790EC5">
      <w:rPr>
        <w:rFonts w:ascii="Times New Roman" w:hAnsi="Times New Roman" w:cs="Times New Roman"/>
        <w:i/>
        <w:sz w:val="20"/>
        <w:szCs w:val="20"/>
      </w:rPr>
      <w:t xml:space="preserve">October </w:t>
    </w:r>
    <w:r w:rsidR="00C45855" w:rsidRPr="00C45855">
      <w:rPr>
        <w:rFonts w:ascii="Times New Roman" w:hAnsi="Times New Roman" w:cs="Times New Roman"/>
        <w:i/>
        <w:sz w:val="20"/>
        <w:szCs w:val="20"/>
      </w:rPr>
      <w:t>201</w:t>
    </w:r>
    <w:r w:rsidR="00790EC5">
      <w:rPr>
        <w:rFonts w:ascii="Times New Roman" w:hAnsi="Times New Roman" w:cs="Times New Roman"/>
        <w:i/>
        <w:sz w:val="20"/>
        <w:szCs w:val="20"/>
      </w:rPr>
      <w:t>4</w:t>
    </w:r>
    <w:r w:rsidR="00C45855" w:rsidRPr="00C45855">
      <w:rPr>
        <w:rFonts w:ascii="Times New Roman" w:hAnsi="Times New Roman" w:cs="Times New Roman"/>
        <w:i/>
        <w:sz w:val="20"/>
        <w:szCs w:val="20"/>
      </w:rPr>
      <w:t>)</w:t>
    </w:r>
  </w:p>
  <w:p w:rsidR="00C45855" w:rsidRDefault="00C458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AF6"/>
    <w:multiLevelType w:val="hybridMultilevel"/>
    <w:tmpl w:val="16367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4D693F"/>
    <w:multiLevelType w:val="hybridMultilevel"/>
    <w:tmpl w:val="C662126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FD4E76"/>
    <w:multiLevelType w:val="hybridMultilevel"/>
    <w:tmpl w:val="CE807C74"/>
    <w:lvl w:ilvl="0" w:tplc="02D86B32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5421A10"/>
    <w:multiLevelType w:val="hybridMultilevel"/>
    <w:tmpl w:val="09242D5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CF528D"/>
    <w:multiLevelType w:val="hybridMultilevel"/>
    <w:tmpl w:val="4F504A7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66302F"/>
    <w:multiLevelType w:val="hybridMultilevel"/>
    <w:tmpl w:val="B1C2CF7E"/>
    <w:lvl w:ilvl="0" w:tplc="2E5AB372">
      <w:numFmt w:val="bullet"/>
      <w:lvlText w:val="-"/>
      <w:lvlJc w:val="left"/>
      <w:pPr>
        <w:ind w:left="720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375C6"/>
    <w:multiLevelType w:val="multilevel"/>
    <w:tmpl w:val="11203E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43E14C8B"/>
    <w:multiLevelType w:val="multilevel"/>
    <w:tmpl w:val="673E424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59A272A4"/>
    <w:multiLevelType w:val="hybridMultilevel"/>
    <w:tmpl w:val="A7F2887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715FAE"/>
    <w:multiLevelType w:val="hybridMultilevel"/>
    <w:tmpl w:val="D3ECAF82"/>
    <w:lvl w:ilvl="0" w:tplc="2384C4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0CB5E0A"/>
    <w:multiLevelType w:val="hybridMultilevel"/>
    <w:tmpl w:val="6AA81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F5779"/>
    <w:multiLevelType w:val="multilevel"/>
    <w:tmpl w:val="02EC88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2">
    <w:nsid w:val="7249195B"/>
    <w:multiLevelType w:val="multilevel"/>
    <w:tmpl w:val="6ABC4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779324F1"/>
    <w:multiLevelType w:val="multilevel"/>
    <w:tmpl w:val="9B42E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>
    <w:nsid w:val="7A013983"/>
    <w:multiLevelType w:val="multilevel"/>
    <w:tmpl w:val="9B42E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  <w:num w:numId="11">
    <w:abstractNumId w:val="14"/>
  </w:num>
  <w:num w:numId="12">
    <w:abstractNumId w:val="6"/>
  </w:num>
  <w:num w:numId="13">
    <w:abstractNumId w:val="13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EB"/>
    <w:rsid w:val="000165E2"/>
    <w:rsid w:val="0005337C"/>
    <w:rsid w:val="000643ED"/>
    <w:rsid w:val="00073641"/>
    <w:rsid w:val="00077A4F"/>
    <w:rsid w:val="00080FE8"/>
    <w:rsid w:val="000A1397"/>
    <w:rsid w:val="000D61E4"/>
    <w:rsid w:val="000E28BC"/>
    <w:rsid w:val="00120A84"/>
    <w:rsid w:val="00172576"/>
    <w:rsid w:val="001B3524"/>
    <w:rsid w:val="001D58A8"/>
    <w:rsid w:val="001E5063"/>
    <w:rsid w:val="001E6FC8"/>
    <w:rsid w:val="0020009B"/>
    <w:rsid w:val="0020418C"/>
    <w:rsid w:val="00210F8D"/>
    <w:rsid w:val="00284433"/>
    <w:rsid w:val="002C6A80"/>
    <w:rsid w:val="002D3269"/>
    <w:rsid w:val="002D4966"/>
    <w:rsid w:val="002D79CC"/>
    <w:rsid w:val="0030091B"/>
    <w:rsid w:val="00302D35"/>
    <w:rsid w:val="00323516"/>
    <w:rsid w:val="00325130"/>
    <w:rsid w:val="00343123"/>
    <w:rsid w:val="003444E2"/>
    <w:rsid w:val="00360DF1"/>
    <w:rsid w:val="00381545"/>
    <w:rsid w:val="00390A7B"/>
    <w:rsid w:val="003948BD"/>
    <w:rsid w:val="003D1ED9"/>
    <w:rsid w:val="003D5E1C"/>
    <w:rsid w:val="003F3A13"/>
    <w:rsid w:val="00413F99"/>
    <w:rsid w:val="0044277C"/>
    <w:rsid w:val="00442D0C"/>
    <w:rsid w:val="00484053"/>
    <w:rsid w:val="004B4F04"/>
    <w:rsid w:val="004C5792"/>
    <w:rsid w:val="004E52CF"/>
    <w:rsid w:val="004F3044"/>
    <w:rsid w:val="004F3110"/>
    <w:rsid w:val="004F4C9F"/>
    <w:rsid w:val="004F55C5"/>
    <w:rsid w:val="005306D6"/>
    <w:rsid w:val="00593D62"/>
    <w:rsid w:val="005C4C9F"/>
    <w:rsid w:val="005E439A"/>
    <w:rsid w:val="005E6B24"/>
    <w:rsid w:val="005F388C"/>
    <w:rsid w:val="00610C26"/>
    <w:rsid w:val="00631A52"/>
    <w:rsid w:val="00633B0C"/>
    <w:rsid w:val="00660212"/>
    <w:rsid w:val="00661424"/>
    <w:rsid w:val="00667EDF"/>
    <w:rsid w:val="00671F11"/>
    <w:rsid w:val="0068534B"/>
    <w:rsid w:val="00694EDA"/>
    <w:rsid w:val="00695A40"/>
    <w:rsid w:val="006A7DA5"/>
    <w:rsid w:val="006B6F29"/>
    <w:rsid w:val="006C0BC9"/>
    <w:rsid w:val="006F6826"/>
    <w:rsid w:val="00707CC8"/>
    <w:rsid w:val="00713398"/>
    <w:rsid w:val="0072517C"/>
    <w:rsid w:val="00730249"/>
    <w:rsid w:val="007308DB"/>
    <w:rsid w:val="00730E94"/>
    <w:rsid w:val="007522BB"/>
    <w:rsid w:val="00752750"/>
    <w:rsid w:val="00787F0F"/>
    <w:rsid w:val="00790EC5"/>
    <w:rsid w:val="00825FB8"/>
    <w:rsid w:val="00826DEB"/>
    <w:rsid w:val="00836BA5"/>
    <w:rsid w:val="008448EC"/>
    <w:rsid w:val="008733A5"/>
    <w:rsid w:val="0088097A"/>
    <w:rsid w:val="008849D0"/>
    <w:rsid w:val="00886E3D"/>
    <w:rsid w:val="008A1208"/>
    <w:rsid w:val="008A3307"/>
    <w:rsid w:val="008B6A66"/>
    <w:rsid w:val="008C6AB1"/>
    <w:rsid w:val="008F1BC2"/>
    <w:rsid w:val="00907081"/>
    <w:rsid w:val="00924AF1"/>
    <w:rsid w:val="00945364"/>
    <w:rsid w:val="0094708B"/>
    <w:rsid w:val="009569B0"/>
    <w:rsid w:val="009573A0"/>
    <w:rsid w:val="009B1CDC"/>
    <w:rsid w:val="00A03025"/>
    <w:rsid w:val="00A5565C"/>
    <w:rsid w:val="00A6190E"/>
    <w:rsid w:val="00A664EF"/>
    <w:rsid w:val="00A76350"/>
    <w:rsid w:val="00AA07DE"/>
    <w:rsid w:val="00AA3AEA"/>
    <w:rsid w:val="00AB237A"/>
    <w:rsid w:val="00AB74A8"/>
    <w:rsid w:val="00AE134A"/>
    <w:rsid w:val="00AE280B"/>
    <w:rsid w:val="00B207D5"/>
    <w:rsid w:val="00B40C9B"/>
    <w:rsid w:val="00B66D09"/>
    <w:rsid w:val="00B716BC"/>
    <w:rsid w:val="00B775A2"/>
    <w:rsid w:val="00B77C2A"/>
    <w:rsid w:val="00B85D2F"/>
    <w:rsid w:val="00B955CE"/>
    <w:rsid w:val="00B95A60"/>
    <w:rsid w:val="00BA2813"/>
    <w:rsid w:val="00BB3EE7"/>
    <w:rsid w:val="00BD67F7"/>
    <w:rsid w:val="00C03829"/>
    <w:rsid w:val="00C232E9"/>
    <w:rsid w:val="00C45855"/>
    <w:rsid w:val="00C539EA"/>
    <w:rsid w:val="00C7367A"/>
    <w:rsid w:val="00C76CCE"/>
    <w:rsid w:val="00C80312"/>
    <w:rsid w:val="00C9234C"/>
    <w:rsid w:val="00CB339E"/>
    <w:rsid w:val="00CC46EF"/>
    <w:rsid w:val="00D00234"/>
    <w:rsid w:val="00D0777F"/>
    <w:rsid w:val="00D11D5C"/>
    <w:rsid w:val="00D25A17"/>
    <w:rsid w:val="00D337ED"/>
    <w:rsid w:val="00D80429"/>
    <w:rsid w:val="00D81165"/>
    <w:rsid w:val="00D83C62"/>
    <w:rsid w:val="00DD684E"/>
    <w:rsid w:val="00DE1183"/>
    <w:rsid w:val="00DF2B61"/>
    <w:rsid w:val="00E24ADA"/>
    <w:rsid w:val="00E41CBB"/>
    <w:rsid w:val="00E52E5E"/>
    <w:rsid w:val="00E86338"/>
    <w:rsid w:val="00E9244A"/>
    <w:rsid w:val="00E9466E"/>
    <w:rsid w:val="00EC071F"/>
    <w:rsid w:val="00EC18CD"/>
    <w:rsid w:val="00ED112F"/>
    <w:rsid w:val="00F10DF3"/>
    <w:rsid w:val="00F12F50"/>
    <w:rsid w:val="00F172CC"/>
    <w:rsid w:val="00F45624"/>
    <w:rsid w:val="00F470B7"/>
    <w:rsid w:val="00F56303"/>
    <w:rsid w:val="00F679DE"/>
    <w:rsid w:val="00F83703"/>
    <w:rsid w:val="00F9442E"/>
    <w:rsid w:val="00FD10B2"/>
    <w:rsid w:val="00FE7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D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22B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3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4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053"/>
  </w:style>
  <w:style w:type="paragraph" w:styleId="Footer">
    <w:name w:val="footer"/>
    <w:basedOn w:val="Normal"/>
    <w:link w:val="FooterChar"/>
    <w:uiPriority w:val="99"/>
    <w:unhideWhenUsed/>
    <w:rsid w:val="00484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D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22B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3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4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053"/>
  </w:style>
  <w:style w:type="paragraph" w:styleId="Footer">
    <w:name w:val="footer"/>
    <w:basedOn w:val="Normal"/>
    <w:link w:val="FooterChar"/>
    <w:uiPriority w:val="99"/>
    <w:unhideWhenUsed/>
    <w:rsid w:val="00484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8fertiliz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251B1-F17A-4FA1-8E05-99F1059C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Farzad</dc:creator>
  <cp:lastModifiedBy>Ilham Perintis</cp:lastModifiedBy>
  <cp:revision>2</cp:revision>
  <dcterms:created xsi:type="dcterms:W3CDTF">2014-12-05T09:02:00Z</dcterms:created>
  <dcterms:modified xsi:type="dcterms:W3CDTF">2014-12-05T09:02:00Z</dcterms:modified>
</cp:coreProperties>
</file>